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AD321" w14:textId="77777777" w:rsidR="006C6C94" w:rsidRDefault="006C6C94" w:rsidP="007E6203">
      <w:pPr>
        <w:autoSpaceDE w:val="0"/>
        <w:autoSpaceDN w:val="0"/>
        <w:adjustRightInd w:val="0"/>
        <w:spacing w:after="0" w:line="240" w:lineRule="auto"/>
        <w:jc w:val="center"/>
        <w:rPr>
          <w:rFonts w:ascii="Times New Roman" w:hAnsi="Times New Roman" w:cs="Times New Roman"/>
          <w:i/>
          <w:sz w:val="24"/>
          <w:szCs w:val="24"/>
        </w:rPr>
      </w:pPr>
    </w:p>
    <w:p w14:paraId="2931BDE4" w14:textId="5468F379" w:rsidR="008419C4" w:rsidRPr="00D90911" w:rsidRDefault="007E6203" w:rsidP="007E6203">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Д</w:t>
      </w:r>
      <w:r w:rsidR="00DA20FE" w:rsidRPr="00D90911">
        <w:rPr>
          <w:rFonts w:ascii="Times New Roman" w:hAnsi="Times New Roman" w:cs="Times New Roman"/>
          <w:b/>
          <w:sz w:val="24"/>
          <w:szCs w:val="24"/>
        </w:rPr>
        <w:t>оговор</w:t>
      </w:r>
    </w:p>
    <w:p w14:paraId="744E8D25" w14:textId="77777777" w:rsidR="007E6203" w:rsidRPr="00D90911" w:rsidRDefault="00DA20FE" w:rsidP="007E6203">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возмездного оказания услуг</w:t>
      </w:r>
    </w:p>
    <w:p w14:paraId="3407A297" w14:textId="77777777" w:rsidR="008419C4" w:rsidRPr="00E83FBD" w:rsidRDefault="008419C4" w:rsidP="007E6203">
      <w:pPr>
        <w:autoSpaceDE w:val="0"/>
        <w:autoSpaceDN w:val="0"/>
        <w:adjustRightInd w:val="0"/>
        <w:spacing w:after="0" w:line="240" w:lineRule="auto"/>
        <w:jc w:val="both"/>
        <w:rPr>
          <w:rFonts w:ascii="Times New Roman" w:hAnsi="Times New Roman" w:cs="Times New Roman"/>
          <w:sz w:val="24"/>
          <w:szCs w:val="24"/>
        </w:rPr>
      </w:pPr>
    </w:p>
    <w:p w14:paraId="23F53FF1" w14:textId="3F00497F" w:rsidR="008C2B88" w:rsidRPr="00E83FBD" w:rsidRDefault="00B92828" w:rsidP="008C2B88">
      <w:pPr>
        <w:widowControl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г. Норильск</w:t>
      </w:r>
      <w:r w:rsidR="008C2B88" w:rsidRPr="00E83FBD">
        <w:rPr>
          <w:rFonts w:ascii="Times New Roman" w:eastAsia="Times New Roman" w:hAnsi="Times New Roman" w:cs="Times New Roman"/>
          <w:bCs/>
          <w:sz w:val="24"/>
          <w:szCs w:val="24"/>
          <w:lang w:eastAsia="zh-CN"/>
        </w:rPr>
        <w:tab/>
      </w:r>
      <w:r w:rsidR="008C2B88" w:rsidRPr="00E83FBD">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t xml:space="preserve">        </w:t>
      </w:r>
      <w:r w:rsidR="008C2B88" w:rsidRPr="00E83FBD">
        <w:rPr>
          <w:rFonts w:ascii="Times New Roman" w:eastAsia="Times New Roman" w:hAnsi="Times New Roman" w:cs="Times New Roman"/>
          <w:bCs/>
          <w:sz w:val="24"/>
          <w:szCs w:val="24"/>
          <w:lang w:eastAsia="zh-CN"/>
        </w:rPr>
        <w:t>«</w:t>
      </w:r>
      <w:r w:rsidR="007C4277" w:rsidRPr="00E83FBD">
        <w:rPr>
          <w:rFonts w:ascii="Times New Roman" w:eastAsia="Times New Roman" w:hAnsi="Times New Roman" w:cs="Times New Roman"/>
          <w:bCs/>
          <w:sz w:val="24"/>
          <w:szCs w:val="24"/>
          <w:lang w:eastAsia="zh-CN"/>
        </w:rPr>
        <w:t>_</w:t>
      </w:r>
      <w:r w:rsidR="008C2B88" w:rsidRPr="00E83FBD">
        <w:rPr>
          <w:rFonts w:ascii="Times New Roman" w:eastAsia="Times New Roman" w:hAnsi="Times New Roman" w:cs="Times New Roman"/>
          <w:bCs/>
          <w:sz w:val="24"/>
          <w:szCs w:val="24"/>
          <w:lang w:eastAsia="zh-CN"/>
        </w:rPr>
        <w:t xml:space="preserve">__» _________ </w:t>
      </w:r>
      <w:r w:rsidR="00FF6018" w:rsidRPr="00E83FBD">
        <w:rPr>
          <w:rFonts w:ascii="Times New Roman" w:eastAsia="Times New Roman" w:hAnsi="Times New Roman" w:cs="Times New Roman"/>
          <w:bCs/>
          <w:sz w:val="24"/>
          <w:szCs w:val="24"/>
          <w:lang w:eastAsia="zh-CN"/>
        </w:rPr>
        <w:t>20</w:t>
      </w:r>
      <w:r w:rsidR="00FF6018" w:rsidRPr="00AC0E57">
        <w:rPr>
          <w:rFonts w:ascii="Times New Roman" w:eastAsia="Times New Roman" w:hAnsi="Times New Roman" w:cs="Times New Roman"/>
          <w:bCs/>
          <w:sz w:val="24"/>
          <w:szCs w:val="24"/>
          <w:lang w:eastAsia="zh-CN"/>
        </w:rPr>
        <w:t>_</w:t>
      </w:r>
      <w:r w:rsidR="008C2B88" w:rsidRPr="00E83FBD">
        <w:rPr>
          <w:rFonts w:ascii="Times New Roman" w:eastAsia="Times New Roman" w:hAnsi="Times New Roman" w:cs="Times New Roman"/>
          <w:bCs/>
          <w:sz w:val="24"/>
          <w:szCs w:val="24"/>
          <w:lang w:eastAsia="zh-CN"/>
        </w:rPr>
        <w:t>_ .</w:t>
      </w:r>
    </w:p>
    <w:p w14:paraId="12A2C62A" w14:textId="77777777" w:rsidR="002844F3" w:rsidRPr="00E83FBD" w:rsidRDefault="002844F3" w:rsidP="002844F3">
      <w:pPr>
        <w:autoSpaceDE w:val="0"/>
        <w:autoSpaceDN w:val="0"/>
        <w:adjustRightInd w:val="0"/>
        <w:spacing w:after="0" w:line="240" w:lineRule="auto"/>
        <w:jc w:val="center"/>
        <w:rPr>
          <w:rFonts w:ascii="Times New Roman" w:hAnsi="Times New Roman" w:cs="Times New Roman"/>
          <w:sz w:val="24"/>
          <w:szCs w:val="24"/>
        </w:rPr>
      </w:pPr>
    </w:p>
    <w:p w14:paraId="76BB9CA8" w14:textId="77777777" w:rsidR="00B92828" w:rsidRPr="00AF65CE" w:rsidRDefault="00B92828" w:rsidP="00B92828">
      <w:pPr>
        <w:widowControl w:val="0"/>
        <w:suppressAutoHyphens/>
        <w:autoSpaceDE w:val="0"/>
        <w:spacing w:after="0" w:line="240" w:lineRule="auto"/>
        <w:ind w:firstLine="567"/>
        <w:jc w:val="both"/>
        <w:rPr>
          <w:rFonts w:ascii="Times New Roman" w:hAnsi="Times New Roman"/>
          <w:sz w:val="24"/>
          <w:szCs w:val="24"/>
          <w:lang w:eastAsia="hi-IN" w:bidi="hi-IN"/>
        </w:rPr>
      </w:pPr>
      <w:r w:rsidRPr="00AF65CE">
        <w:rPr>
          <w:rFonts w:ascii="Times New Roman" w:hAnsi="Times New Roman"/>
          <w:b/>
          <w:bCs/>
          <w:sz w:val="24"/>
          <w:szCs w:val="24"/>
          <w:lang w:eastAsia="hi-IN" w:bidi="hi-IN"/>
        </w:rPr>
        <w:t xml:space="preserve">Акционерное общество «Норильско-Таймырская энергетическая компания», </w:t>
      </w:r>
      <w:r w:rsidRPr="00AF65CE">
        <w:rPr>
          <w:rFonts w:ascii="Times New Roman" w:hAnsi="Times New Roman"/>
          <w:sz w:val="24"/>
          <w:szCs w:val="24"/>
          <w:lang w:eastAsia="hi-IN" w:bidi="hi-IN"/>
        </w:rPr>
        <w:t xml:space="preserve">именуемое в дальнейшем </w:t>
      </w:r>
      <w:r w:rsidRPr="00AF65CE">
        <w:rPr>
          <w:rFonts w:ascii="Times New Roman" w:hAnsi="Times New Roman"/>
          <w:b/>
          <w:bCs/>
          <w:sz w:val="24"/>
          <w:szCs w:val="24"/>
          <w:lang w:eastAsia="hi-IN" w:bidi="hi-IN"/>
        </w:rPr>
        <w:t>«Заказчик»,</w:t>
      </w:r>
      <w:r w:rsidRPr="00AF65CE">
        <w:rPr>
          <w:rFonts w:ascii="Times New Roman" w:hAnsi="Times New Roman"/>
          <w:sz w:val="24"/>
          <w:szCs w:val="24"/>
          <w:lang w:eastAsia="hi-IN" w:bidi="hi-IN"/>
        </w:rPr>
        <w:t xml:space="preserve"> в лице Генерального директора Липина Сергея Валерьевича, действующего на основании Устава, с одной стороны, и</w:t>
      </w:r>
      <w:r w:rsidRPr="00AF65CE">
        <w:rPr>
          <w:rFonts w:ascii="Times New Roman" w:hAnsi="Times New Roman"/>
          <w:sz w:val="24"/>
          <w:szCs w:val="24"/>
        </w:rPr>
        <w:t xml:space="preserve"> </w:t>
      </w:r>
    </w:p>
    <w:p w14:paraId="23E908CF" w14:textId="4E934399" w:rsidR="0016293A" w:rsidRDefault="002844F3" w:rsidP="0032674F">
      <w:pPr>
        <w:pStyle w:val="a0"/>
        <w:widowControl w:val="0"/>
        <w:spacing w:before="0" w:beforeAutospacing="0" w:after="0" w:afterAutospacing="0"/>
        <w:ind w:firstLine="709"/>
        <w:jc w:val="both"/>
      </w:pPr>
      <w:r w:rsidRPr="0032674F">
        <w:t xml:space="preserve">____________ </w:t>
      </w:r>
      <w:r w:rsidRPr="0032674F">
        <w:rPr>
          <w:i/>
        </w:rPr>
        <w:t>(указывается наименование юридического лица)</w:t>
      </w:r>
      <w:r w:rsidRPr="0032674F">
        <w:t>, именуемое в дальнейшем «Исполнитель», в лице _____________</w:t>
      </w:r>
      <w:r w:rsidR="005E09AF" w:rsidRPr="0032674F">
        <w:t xml:space="preserve"> </w:t>
      </w:r>
      <w:r w:rsidRPr="0032674F">
        <w:t>(</w:t>
      </w:r>
      <w:r w:rsidRPr="0032674F">
        <w:rPr>
          <w:i/>
        </w:rPr>
        <w:t>указывается ФИО лица</w:t>
      </w:r>
      <w:r w:rsidR="00582B8E" w:rsidRPr="0032674F">
        <w:rPr>
          <w:i/>
        </w:rPr>
        <w:t>,</w:t>
      </w:r>
      <w:r w:rsidRPr="0032674F">
        <w:rPr>
          <w:i/>
        </w:rPr>
        <w:t xml:space="preserve"> подписывающего договор</w:t>
      </w:r>
      <w:r w:rsidRPr="0032674F">
        <w:t xml:space="preserve">), действующего (ей) на основании _________ </w:t>
      </w:r>
      <w:r w:rsidRPr="0032674F">
        <w:rPr>
          <w:i/>
        </w:rPr>
        <w:t>(</w:t>
      </w:r>
      <w:r w:rsidR="006F4B22" w:rsidRPr="0032674F">
        <w:rPr>
          <w:i/>
        </w:rPr>
        <w:t>уполномочивающий документ</w:t>
      </w:r>
      <w:r w:rsidRPr="0032674F">
        <w:rPr>
          <w:i/>
        </w:rPr>
        <w:t>)</w:t>
      </w:r>
      <w:r w:rsidRPr="0032674F">
        <w:t xml:space="preserve">, с другой стороны, совместно именуемые </w:t>
      </w:r>
      <w:r w:rsidR="009D3EC4">
        <w:t>«Стороны», заключили настоящий Д</w:t>
      </w:r>
      <w:r w:rsidRPr="0032674F">
        <w:t>оговор о нижеследующем</w:t>
      </w:r>
      <w:r w:rsidR="00D11AAE" w:rsidRPr="0032674F">
        <w:t>.</w:t>
      </w:r>
    </w:p>
    <w:p w14:paraId="55A0EADD" w14:textId="77777777" w:rsidR="00FD5C92" w:rsidRPr="00E00C72" w:rsidRDefault="00FD5C92" w:rsidP="0032674F">
      <w:pPr>
        <w:pStyle w:val="a0"/>
        <w:widowControl w:val="0"/>
        <w:spacing w:before="0" w:beforeAutospacing="0" w:after="0" w:afterAutospacing="0"/>
        <w:ind w:firstLine="709"/>
        <w:jc w:val="both"/>
        <w:rPr>
          <w:rFonts w:eastAsiaTheme="minorHAnsi"/>
          <w:b/>
          <w:lang w:eastAsia="en-US"/>
        </w:rPr>
      </w:pPr>
    </w:p>
    <w:p w14:paraId="3E03B0B6" w14:textId="4E66A8F3" w:rsidR="00586806" w:rsidRPr="00E00C72" w:rsidRDefault="009A5DFC" w:rsidP="0032674F">
      <w:pPr>
        <w:pStyle w:val="1"/>
        <w:widowControl w:val="0"/>
        <w:numPr>
          <w:ilvl w:val="0"/>
          <w:numId w:val="0"/>
        </w:numPr>
        <w:spacing w:before="0" w:after="0"/>
        <w:ind w:firstLine="709"/>
      </w:pPr>
      <w:r w:rsidRPr="0032674F">
        <w:t xml:space="preserve">1. </w:t>
      </w:r>
      <w:r w:rsidR="00586806" w:rsidRPr="00E00C72">
        <w:t>Предмет договора</w:t>
      </w:r>
    </w:p>
    <w:p w14:paraId="2E28925F" w14:textId="71564545" w:rsidR="00DA675C" w:rsidRPr="004C0C61" w:rsidRDefault="00740C35" w:rsidP="00577E38">
      <w:pPr>
        <w:pStyle w:val="a0"/>
        <w:widowControl w:val="0"/>
        <w:numPr>
          <w:ilvl w:val="1"/>
          <w:numId w:val="16"/>
        </w:numPr>
        <w:tabs>
          <w:tab w:val="left" w:pos="0"/>
        </w:tabs>
        <w:autoSpaceDE w:val="0"/>
        <w:autoSpaceDN w:val="0"/>
        <w:adjustRightInd w:val="0"/>
        <w:spacing w:before="0" w:beforeAutospacing="0" w:after="0" w:afterAutospacing="0"/>
        <w:ind w:left="0" w:firstLine="709"/>
        <w:jc w:val="both"/>
      </w:pPr>
      <w:bookmarkStart w:id="0" w:name="_Ref497297846"/>
      <w:r w:rsidRPr="004C0C61">
        <w:rPr>
          <w:rFonts w:eastAsiaTheme="minorHAnsi"/>
          <w:lang w:eastAsia="en-US"/>
        </w:rPr>
        <w:t>Исполнитель</w:t>
      </w:r>
      <w:r w:rsidR="00DA675C" w:rsidRPr="004C0C61">
        <w:rPr>
          <w:rFonts w:eastAsiaTheme="minorHAnsi"/>
          <w:lang w:eastAsia="en-US"/>
        </w:rPr>
        <w:t xml:space="preserve"> обязуется по заданию Заказчика </w:t>
      </w:r>
      <w:r w:rsidR="00AE4EFC" w:rsidRPr="004C0C61">
        <w:t>оказать</w:t>
      </w:r>
      <w:r w:rsidR="004C0C61" w:rsidRPr="004C0C61">
        <w:t xml:space="preserve"> услуг</w:t>
      </w:r>
      <w:r w:rsidR="004C0C61">
        <w:t>и</w:t>
      </w:r>
      <w:r w:rsidR="004C0C61" w:rsidRPr="004C0C61">
        <w:t xml:space="preserve"> по обследованию пазов основных и ремонтных затворов водосброса (шифр 129 КУА) и отсасывающих труб (шифр 196 КУА) для определени</w:t>
      </w:r>
      <w:bookmarkStart w:id="1" w:name="_GoBack"/>
      <w:bookmarkEnd w:id="1"/>
      <w:r w:rsidR="004C0C61" w:rsidRPr="004C0C61">
        <w:t>я необходимости системы обогрева закладных частей затворов, разработке схемы маневрирования затворами водосброса Курейской ГЭС АО «НТЭК»</w:t>
      </w:r>
      <w:r w:rsidR="00BB5DA6" w:rsidRPr="004C0C61">
        <w:t xml:space="preserve">, </w:t>
      </w:r>
      <w:r w:rsidR="004977AF" w:rsidRPr="004C0C61">
        <w:t xml:space="preserve">а Заказчик обязуется принять и оплатить </w:t>
      </w:r>
      <w:r w:rsidRPr="004C0C61">
        <w:t>услуги</w:t>
      </w:r>
      <w:r w:rsidR="007D7514" w:rsidRPr="004C0C61">
        <w:t xml:space="preserve"> </w:t>
      </w:r>
      <w:r w:rsidRPr="004C0C61">
        <w:t>Исполнителя</w:t>
      </w:r>
      <w:r w:rsidR="004977AF" w:rsidRPr="004C0C61">
        <w:t xml:space="preserve"> в</w:t>
      </w:r>
      <w:r w:rsidR="00B5198C" w:rsidRPr="004C0C61">
        <w:t xml:space="preserve"> порядке и на условиях, предусмотренных</w:t>
      </w:r>
      <w:r w:rsidR="004977AF" w:rsidRPr="004C0C61">
        <w:t xml:space="preserve"> </w:t>
      </w:r>
      <w:r w:rsidR="009D3EC4" w:rsidRPr="004C0C61">
        <w:t>Д</w:t>
      </w:r>
      <w:r w:rsidR="004977AF" w:rsidRPr="004C0C61">
        <w:t>оговор</w:t>
      </w:r>
      <w:r w:rsidR="00B5198C" w:rsidRPr="004C0C61">
        <w:t>ом</w:t>
      </w:r>
      <w:r w:rsidR="004977AF" w:rsidRPr="004C0C61">
        <w:t>.</w:t>
      </w:r>
      <w:bookmarkEnd w:id="0"/>
    </w:p>
    <w:p w14:paraId="65F3EA31" w14:textId="580389A5" w:rsidR="00F53CF7" w:rsidRPr="00AE4EFC" w:rsidRDefault="00062AE8" w:rsidP="00C07F75">
      <w:pPr>
        <w:pStyle w:val="a0"/>
        <w:widowControl w:val="0"/>
        <w:numPr>
          <w:ilvl w:val="1"/>
          <w:numId w:val="16"/>
        </w:numPr>
        <w:tabs>
          <w:tab w:val="left" w:pos="0"/>
        </w:tabs>
        <w:autoSpaceDE w:val="0"/>
        <w:autoSpaceDN w:val="0"/>
        <w:adjustRightInd w:val="0"/>
        <w:spacing w:before="0" w:beforeAutospacing="0" w:after="0" w:afterAutospacing="0"/>
        <w:ind w:left="0" w:firstLine="709"/>
        <w:jc w:val="both"/>
        <w:rPr>
          <w:rFonts w:eastAsiaTheme="minorHAnsi"/>
          <w:lang w:eastAsia="en-US"/>
        </w:rPr>
      </w:pPr>
      <w:bookmarkStart w:id="2" w:name="_Ref497296071"/>
      <w:r w:rsidRPr="00AE4EFC">
        <w:rPr>
          <w:rFonts w:eastAsiaTheme="minorHAnsi"/>
          <w:lang w:eastAsia="en-US"/>
        </w:rPr>
        <w:t>Наименование</w:t>
      </w:r>
      <w:r w:rsidR="005E09AF" w:rsidRPr="00AE4EFC">
        <w:rPr>
          <w:rFonts w:eastAsiaTheme="minorHAnsi"/>
          <w:lang w:eastAsia="en-US"/>
        </w:rPr>
        <w:t>, перечень</w:t>
      </w:r>
      <w:r w:rsidRPr="00AE4EFC">
        <w:rPr>
          <w:rFonts w:eastAsiaTheme="minorHAnsi"/>
          <w:lang w:eastAsia="en-US"/>
        </w:rPr>
        <w:t xml:space="preserve"> и состав </w:t>
      </w:r>
      <w:r w:rsidR="00740C35" w:rsidRPr="00AE4EFC">
        <w:rPr>
          <w:rFonts w:eastAsiaTheme="minorHAnsi"/>
          <w:lang w:eastAsia="en-US"/>
        </w:rPr>
        <w:t>услуг</w:t>
      </w:r>
      <w:r w:rsidRPr="00AE4EFC">
        <w:rPr>
          <w:rFonts w:eastAsiaTheme="minorHAnsi"/>
          <w:lang w:eastAsia="en-US"/>
        </w:rPr>
        <w:t>, а также и</w:t>
      </w:r>
      <w:r w:rsidR="00740C35" w:rsidRPr="00AE4EFC">
        <w:rPr>
          <w:rFonts w:eastAsiaTheme="minorHAnsi"/>
          <w:lang w:eastAsia="en-US"/>
        </w:rPr>
        <w:t>ные</w:t>
      </w:r>
      <w:r w:rsidRPr="00AE4EFC">
        <w:rPr>
          <w:rFonts w:eastAsiaTheme="minorHAnsi"/>
          <w:lang w:eastAsia="en-US"/>
        </w:rPr>
        <w:t xml:space="preserve"> требования к </w:t>
      </w:r>
      <w:r w:rsidR="00740C35" w:rsidRPr="00AE4EFC">
        <w:rPr>
          <w:rFonts w:eastAsiaTheme="minorHAnsi"/>
          <w:lang w:eastAsia="en-US"/>
        </w:rPr>
        <w:t>услугам</w:t>
      </w:r>
      <w:r w:rsidR="007D7514" w:rsidRPr="00AE4EFC">
        <w:rPr>
          <w:rFonts w:eastAsiaTheme="minorHAnsi"/>
          <w:lang w:eastAsia="en-US"/>
        </w:rPr>
        <w:t xml:space="preserve"> </w:t>
      </w:r>
      <w:r w:rsidRPr="00AE4EFC">
        <w:rPr>
          <w:rFonts w:eastAsiaTheme="minorHAnsi"/>
          <w:lang w:eastAsia="en-US"/>
        </w:rPr>
        <w:t xml:space="preserve">определены </w:t>
      </w:r>
      <w:r w:rsidR="004F0C16" w:rsidRPr="00AE4EFC">
        <w:rPr>
          <w:rFonts w:eastAsiaTheme="minorHAnsi"/>
          <w:lang w:eastAsia="en-US"/>
        </w:rPr>
        <w:t>в</w:t>
      </w:r>
      <w:r w:rsidR="00B92828" w:rsidRPr="00AE4EFC">
        <w:rPr>
          <w:rFonts w:eastAsiaTheme="minorHAnsi"/>
          <w:lang w:eastAsia="en-US"/>
        </w:rPr>
        <w:t xml:space="preserve"> Техническом</w:t>
      </w:r>
      <w:r w:rsidR="004F0C16" w:rsidRPr="00AE4EFC">
        <w:rPr>
          <w:rFonts w:eastAsiaTheme="minorHAnsi"/>
          <w:lang w:eastAsia="en-US"/>
        </w:rPr>
        <w:t xml:space="preserve"> </w:t>
      </w:r>
      <w:r w:rsidR="00065C46" w:rsidRPr="00AE4EFC">
        <w:rPr>
          <w:rFonts w:eastAsiaTheme="minorHAnsi"/>
          <w:lang w:eastAsia="en-US"/>
        </w:rPr>
        <w:t>з</w:t>
      </w:r>
      <w:r w:rsidR="0057692C" w:rsidRPr="00AE4EFC">
        <w:rPr>
          <w:rFonts w:eastAsiaTheme="minorHAnsi"/>
          <w:lang w:eastAsia="en-US"/>
        </w:rPr>
        <w:t xml:space="preserve">адании </w:t>
      </w:r>
      <w:r w:rsidR="005C7873" w:rsidRPr="00AE4EFC">
        <w:rPr>
          <w:rFonts w:eastAsiaTheme="minorHAnsi"/>
          <w:lang w:eastAsia="en-US"/>
        </w:rPr>
        <w:t xml:space="preserve">на оказание услуг </w:t>
      </w:r>
      <w:r w:rsidR="002371E8" w:rsidRPr="00AE4EFC">
        <w:rPr>
          <w:rFonts w:eastAsiaTheme="minorHAnsi"/>
          <w:lang w:eastAsia="en-US"/>
        </w:rPr>
        <w:t>(</w:t>
      </w:r>
      <w:r w:rsidR="002371E8" w:rsidRPr="00AE4EFC">
        <w:rPr>
          <w:rFonts w:eastAsiaTheme="minorHAnsi"/>
          <w:lang w:eastAsia="en-US"/>
        </w:rPr>
        <w:fldChar w:fldCharType="begin"/>
      </w:r>
      <w:r w:rsidR="002371E8" w:rsidRPr="00AE4EFC">
        <w:rPr>
          <w:rFonts w:eastAsiaTheme="minorHAnsi"/>
          <w:lang w:eastAsia="en-US"/>
        </w:rPr>
        <w:instrText xml:space="preserve"> REF _Ref497995604 \r \h </w:instrText>
      </w:r>
      <w:r w:rsidR="00FD5C92" w:rsidRPr="00AE4EFC">
        <w:rPr>
          <w:rFonts w:eastAsiaTheme="minorHAnsi"/>
          <w:lang w:eastAsia="en-US"/>
        </w:rPr>
        <w:instrText xml:space="preserve"> \* MERGEFORMAT </w:instrText>
      </w:r>
      <w:r w:rsidR="002371E8" w:rsidRPr="00AE4EFC">
        <w:rPr>
          <w:rFonts w:eastAsiaTheme="minorHAnsi"/>
          <w:lang w:eastAsia="en-US"/>
        </w:rPr>
      </w:r>
      <w:r w:rsidR="002371E8" w:rsidRPr="00AE4EFC">
        <w:rPr>
          <w:rFonts w:eastAsiaTheme="minorHAnsi"/>
          <w:lang w:eastAsia="en-US"/>
        </w:rPr>
        <w:fldChar w:fldCharType="separate"/>
      </w:r>
      <w:r w:rsidR="00E802E0">
        <w:rPr>
          <w:rFonts w:eastAsiaTheme="minorHAnsi"/>
          <w:lang w:eastAsia="en-US"/>
        </w:rPr>
        <w:t>Приложение № 1</w:t>
      </w:r>
      <w:r w:rsidR="002371E8" w:rsidRPr="00AE4EFC">
        <w:rPr>
          <w:rFonts w:eastAsiaTheme="minorHAnsi"/>
          <w:lang w:eastAsia="en-US"/>
        </w:rPr>
        <w:fldChar w:fldCharType="end"/>
      </w:r>
      <w:r w:rsidR="002371E8" w:rsidRPr="00AE4EFC">
        <w:rPr>
          <w:rFonts w:eastAsiaTheme="minorHAnsi"/>
          <w:lang w:eastAsia="en-US"/>
        </w:rPr>
        <w:t xml:space="preserve"> </w:t>
      </w:r>
      <w:r w:rsidR="009D3EC4" w:rsidRPr="00AE4EFC">
        <w:rPr>
          <w:rFonts w:eastAsiaTheme="minorHAnsi"/>
          <w:lang w:eastAsia="en-US"/>
        </w:rPr>
        <w:t>к Д</w:t>
      </w:r>
      <w:r w:rsidR="0057692C" w:rsidRPr="00AE4EFC">
        <w:rPr>
          <w:rFonts w:eastAsiaTheme="minorHAnsi"/>
          <w:lang w:eastAsia="en-US"/>
        </w:rPr>
        <w:t>оговору</w:t>
      </w:r>
      <w:r w:rsidR="002371E8" w:rsidRPr="00AE4EFC">
        <w:rPr>
          <w:rFonts w:eastAsiaTheme="minorHAnsi"/>
          <w:lang w:eastAsia="en-US"/>
        </w:rPr>
        <w:t>)</w:t>
      </w:r>
      <w:r w:rsidR="0057692C" w:rsidRPr="00AE4EFC">
        <w:rPr>
          <w:rFonts w:eastAsiaTheme="minorHAnsi"/>
          <w:lang w:eastAsia="en-US"/>
        </w:rPr>
        <w:t>.</w:t>
      </w:r>
      <w:bookmarkEnd w:id="2"/>
    </w:p>
    <w:p w14:paraId="457C710E" w14:textId="77777777" w:rsidR="00FD5C92" w:rsidRPr="00E00C72" w:rsidRDefault="00FD5C92" w:rsidP="0032674F">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6F03FFC2" w14:textId="4904643F" w:rsidR="00C42175" w:rsidRPr="00E00C72" w:rsidRDefault="00C42175" w:rsidP="0032674F">
      <w:pPr>
        <w:pStyle w:val="1"/>
        <w:widowControl w:val="0"/>
        <w:numPr>
          <w:ilvl w:val="0"/>
          <w:numId w:val="16"/>
        </w:numPr>
        <w:spacing w:before="0" w:after="0"/>
        <w:ind w:left="0" w:firstLine="709"/>
      </w:pPr>
      <w:r w:rsidRPr="00E00C72">
        <w:t>Цена услуг и порядок оплаты</w:t>
      </w:r>
    </w:p>
    <w:p w14:paraId="245D1B1A" w14:textId="3138115C" w:rsidR="00B11CA1" w:rsidRPr="0032674F" w:rsidRDefault="001663A6"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3" w:name="_Ref497296469"/>
      <w:r w:rsidRPr="00E00C72">
        <w:rPr>
          <w:rFonts w:eastAsiaTheme="minorHAnsi"/>
          <w:lang w:eastAsia="en-US"/>
        </w:rPr>
        <w:t>Цена</w:t>
      </w:r>
      <w:r w:rsidR="008C2B88" w:rsidRPr="00E00C72">
        <w:rPr>
          <w:rFonts w:eastAsiaTheme="minorHAnsi"/>
          <w:lang w:eastAsia="en-US"/>
        </w:rPr>
        <w:t xml:space="preserve"> </w:t>
      </w:r>
      <w:r w:rsidR="006B014B" w:rsidRPr="0032674F">
        <w:rPr>
          <w:rFonts w:eastAsiaTheme="minorHAnsi"/>
          <w:lang w:eastAsia="en-US"/>
        </w:rPr>
        <w:t>услуг</w:t>
      </w:r>
      <w:r w:rsidR="00A96FFE" w:rsidRPr="0032674F">
        <w:rPr>
          <w:rFonts w:eastAsiaTheme="minorHAnsi"/>
          <w:lang w:eastAsia="en-US"/>
        </w:rPr>
        <w:t>, указанных в</w:t>
      </w:r>
      <w:r w:rsidR="008D58D9" w:rsidRPr="0032674F">
        <w:rPr>
          <w:rFonts w:eastAsiaTheme="minorHAnsi"/>
          <w:lang w:eastAsia="en-US"/>
        </w:rPr>
        <w:t xml:space="preserve"> </w:t>
      </w:r>
      <w:r w:rsidR="00E4050C" w:rsidRPr="0032674F">
        <w:rPr>
          <w:rFonts w:eastAsiaTheme="minorHAnsi"/>
          <w:lang w:eastAsia="en-US"/>
        </w:rPr>
        <w:t xml:space="preserve">п. </w:t>
      </w:r>
      <w:r w:rsidR="00AA6A61" w:rsidRPr="00E00C72">
        <w:rPr>
          <w:rFonts w:eastAsiaTheme="minorHAnsi"/>
          <w:lang w:eastAsia="en-US"/>
        </w:rPr>
        <w:fldChar w:fldCharType="begin"/>
      </w:r>
      <w:r w:rsidR="00AA6A61" w:rsidRPr="0032674F">
        <w:rPr>
          <w:rFonts w:eastAsiaTheme="minorHAnsi"/>
          <w:lang w:eastAsia="en-US"/>
        </w:rPr>
        <w:instrText xml:space="preserve"> REF _Ref497297846 \r \h </w:instrText>
      </w:r>
      <w:r w:rsidR="00FD5C92">
        <w:rPr>
          <w:rFonts w:eastAsiaTheme="minorHAnsi"/>
          <w:lang w:eastAsia="en-US"/>
        </w:rPr>
        <w:instrText xml:space="preserve"> \* MERGEFORMAT </w:instrText>
      </w:r>
      <w:r w:rsidR="00AA6A61" w:rsidRPr="00E00C72">
        <w:rPr>
          <w:rFonts w:eastAsiaTheme="minorHAnsi"/>
          <w:lang w:eastAsia="en-US"/>
        </w:rPr>
      </w:r>
      <w:r w:rsidR="00AA6A61" w:rsidRPr="00E00C72">
        <w:rPr>
          <w:rFonts w:eastAsiaTheme="minorHAnsi"/>
          <w:lang w:eastAsia="en-US"/>
        </w:rPr>
        <w:fldChar w:fldCharType="separate"/>
      </w:r>
      <w:r w:rsidR="00E802E0">
        <w:rPr>
          <w:rFonts w:eastAsiaTheme="minorHAnsi"/>
          <w:lang w:eastAsia="en-US"/>
        </w:rPr>
        <w:t>1.1</w:t>
      </w:r>
      <w:r w:rsidR="00AA6A61" w:rsidRPr="00E00C72">
        <w:rPr>
          <w:rFonts w:eastAsiaTheme="minorHAnsi"/>
          <w:lang w:eastAsia="en-US"/>
        </w:rPr>
        <w:fldChar w:fldCharType="end"/>
      </w:r>
      <w:r w:rsidR="00E4050C" w:rsidRPr="00E00C72">
        <w:rPr>
          <w:rFonts w:eastAsiaTheme="minorHAnsi"/>
          <w:lang w:eastAsia="en-US"/>
        </w:rPr>
        <w:t xml:space="preserve"> </w:t>
      </w:r>
      <w:r w:rsidR="009D3EC4">
        <w:rPr>
          <w:rFonts w:eastAsiaTheme="minorHAnsi"/>
          <w:lang w:eastAsia="en-US"/>
        </w:rPr>
        <w:t>Д</w:t>
      </w:r>
      <w:r w:rsidR="00557996" w:rsidRPr="00E00C72">
        <w:rPr>
          <w:rFonts w:eastAsiaTheme="minorHAnsi"/>
          <w:lang w:eastAsia="en-US"/>
        </w:rPr>
        <w:t>оговор</w:t>
      </w:r>
      <w:r w:rsidR="00E4050C" w:rsidRPr="0032674F">
        <w:rPr>
          <w:rFonts w:eastAsiaTheme="minorHAnsi"/>
          <w:lang w:eastAsia="en-US"/>
        </w:rPr>
        <w:t>а</w:t>
      </w:r>
      <w:r w:rsidR="00A96FFE" w:rsidRPr="0032674F">
        <w:rPr>
          <w:rFonts w:eastAsiaTheme="minorHAnsi"/>
          <w:lang w:eastAsia="en-US"/>
        </w:rPr>
        <w:t>,</w:t>
      </w:r>
      <w:r w:rsidR="006B014B" w:rsidRPr="0032674F">
        <w:rPr>
          <w:rFonts w:eastAsiaTheme="minorHAnsi"/>
          <w:lang w:eastAsia="en-US"/>
        </w:rPr>
        <w:t xml:space="preserve"> </w:t>
      </w:r>
      <w:r w:rsidR="008C2B88" w:rsidRPr="0032674F">
        <w:rPr>
          <w:rFonts w:eastAsiaTheme="minorHAnsi"/>
          <w:lang w:eastAsia="en-US"/>
        </w:rPr>
        <w:t>составляет ___________</w:t>
      </w:r>
      <w:r w:rsidR="002B5BFA" w:rsidRPr="0032674F">
        <w:rPr>
          <w:rFonts w:eastAsiaTheme="minorHAnsi"/>
          <w:lang w:eastAsia="en-US"/>
        </w:rPr>
        <w:t xml:space="preserve"> </w:t>
      </w:r>
      <w:r w:rsidR="002B5BFA" w:rsidRPr="0032674F">
        <w:rPr>
          <w:rFonts w:eastAsiaTheme="minorHAnsi"/>
          <w:i/>
          <w:lang w:eastAsia="en-US"/>
        </w:rPr>
        <w:t>(указывается сумма цифрами и ее расшифровка прописью в скобках)</w:t>
      </w:r>
      <w:r w:rsidR="00B11CA1" w:rsidRPr="0032674F">
        <w:rPr>
          <w:rFonts w:eastAsiaTheme="minorHAnsi"/>
          <w:i/>
          <w:lang w:eastAsia="en-US"/>
        </w:rPr>
        <w:t xml:space="preserve"> </w:t>
      </w:r>
      <w:r w:rsidR="00B11CA1" w:rsidRPr="0032674F">
        <w:rPr>
          <w:rFonts w:eastAsiaTheme="minorHAnsi"/>
          <w:lang w:eastAsia="en-US"/>
        </w:rPr>
        <w:t>рублей</w:t>
      </w:r>
      <w:r w:rsidR="008C2B88" w:rsidRPr="0032674F">
        <w:rPr>
          <w:rFonts w:eastAsiaTheme="minorHAnsi"/>
          <w:lang w:eastAsia="en-US"/>
        </w:rPr>
        <w:t xml:space="preserve">, </w:t>
      </w:r>
      <w:r w:rsidR="00B11CA1" w:rsidRPr="0032674F">
        <w:rPr>
          <w:rFonts w:eastAsiaTheme="minorHAnsi"/>
          <w:lang w:eastAsia="en-US"/>
        </w:rPr>
        <w:t>кроме того</w:t>
      </w:r>
      <w:r w:rsidR="008C2B88" w:rsidRPr="0032674F">
        <w:rPr>
          <w:rFonts w:eastAsiaTheme="minorHAnsi"/>
          <w:lang w:eastAsia="en-US"/>
        </w:rPr>
        <w:t xml:space="preserve"> НДС </w:t>
      </w:r>
      <w:r w:rsidR="003078A9" w:rsidRPr="0032674F">
        <w:rPr>
          <w:rFonts w:eastAsiaTheme="minorHAnsi"/>
          <w:lang w:eastAsia="en-US"/>
        </w:rPr>
        <w:t xml:space="preserve">__ </w:t>
      </w:r>
      <w:r w:rsidR="008C2B88" w:rsidRPr="0032674F">
        <w:rPr>
          <w:rFonts w:eastAsiaTheme="minorHAnsi"/>
          <w:lang w:eastAsia="en-US"/>
        </w:rPr>
        <w:t>%</w:t>
      </w:r>
      <w:r w:rsidR="00745621" w:rsidRPr="0032674F">
        <w:rPr>
          <w:rFonts w:eastAsiaTheme="minorHAnsi"/>
          <w:lang w:eastAsia="en-US"/>
        </w:rPr>
        <w:t xml:space="preserve"> в размере</w:t>
      </w:r>
      <w:r w:rsidR="008C2B88" w:rsidRPr="0032674F">
        <w:rPr>
          <w:rFonts w:eastAsiaTheme="minorHAnsi"/>
          <w:lang w:eastAsia="en-US"/>
        </w:rPr>
        <w:t xml:space="preserve"> ___________</w:t>
      </w:r>
      <w:r w:rsidR="00B11CA1" w:rsidRPr="0032674F">
        <w:rPr>
          <w:rFonts w:eastAsiaTheme="minorHAnsi"/>
          <w:i/>
          <w:lang w:eastAsia="en-US"/>
        </w:rPr>
        <w:t xml:space="preserve">(указывается сумма цифрами и ее расшифровка прописью в скобках) </w:t>
      </w:r>
      <w:r w:rsidR="00B11CA1" w:rsidRPr="0032674F">
        <w:rPr>
          <w:rFonts w:eastAsiaTheme="minorHAnsi"/>
          <w:lang w:eastAsia="en-US"/>
        </w:rPr>
        <w:t>рублей,</w:t>
      </w:r>
      <w:r w:rsidR="00B11CA1" w:rsidRPr="0032674F">
        <w:rPr>
          <w:rFonts w:eastAsiaTheme="minorHAnsi"/>
          <w:i/>
          <w:lang w:eastAsia="en-US"/>
        </w:rPr>
        <w:t xml:space="preserve"> </w:t>
      </w:r>
      <w:r w:rsidR="00B11CA1" w:rsidRPr="0032674F">
        <w:rPr>
          <w:rFonts w:eastAsiaTheme="minorHAnsi"/>
          <w:lang w:eastAsia="en-US"/>
        </w:rPr>
        <w:t xml:space="preserve">а всего ___________ </w:t>
      </w:r>
      <w:r w:rsidR="00B11CA1" w:rsidRPr="0032674F">
        <w:rPr>
          <w:rFonts w:eastAsiaTheme="minorHAnsi"/>
          <w:i/>
          <w:lang w:eastAsia="en-US"/>
        </w:rPr>
        <w:t xml:space="preserve">(указывается сумма цифрами и ее расшифровка прописью в скобках) </w:t>
      </w:r>
      <w:r w:rsidR="00B11CA1" w:rsidRPr="0032674F">
        <w:rPr>
          <w:rFonts w:eastAsiaTheme="minorHAnsi"/>
          <w:lang w:eastAsia="en-US"/>
        </w:rPr>
        <w:t>рублей</w:t>
      </w:r>
      <w:r w:rsidR="002B5BFA" w:rsidRPr="0032674F">
        <w:rPr>
          <w:rFonts w:eastAsiaTheme="minorHAnsi"/>
          <w:lang w:eastAsia="en-US"/>
        </w:rPr>
        <w:t>.</w:t>
      </w:r>
      <w:r w:rsidR="00160FED" w:rsidRPr="0032674F">
        <w:rPr>
          <w:rFonts w:eastAsiaTheme="minorHAnsi"/>
          <w:lang w:eastAsia="en-US"/>
        </w:rPr>
        <w:t xml:space="preserve"> </w:t>
      </w:r>
      <w:r w:rsidR="00526C75">
        <w:rPr>
          <w:rFonts w:eastAsiaTheme="minorHAnsi"/>
          <w:lang w:eastAsia="en-US"/>
        </w:rPr>
        <w:t>(</w:t>
      </w:r>
      <w:r w:rsidR="00526C75" w:rsidRPr="00526C75">
        <w:rPr>
          <w:rFonts w:eastAsiaTheme="minorHAnsi"/>
          <w:i/>
          <w:lang w:eastAsia="en-US"/>
        </w:rPr>
        <w:t>Если</w:t>
      </w:r>
      <w:r w:rsidR="00526C75">
        <w:rPr>
          <w:rFonts w:eastAsiaTheme="minorHAnsi"/>
          <w:lang w:eastAsia="en-US"/>
        </w:rPr>
        <w:t xml:space="preserve"> </w:t>
      </w:r>
      <w:r w:rsidR="00526C75" w:rsidRPr="0032674F">
        <w:rPr>
          <w:rFonts w:eastAsiaTheme="minorHAnsi"/>
          <w:i/>
          <w:lang w:eastAsia="en-US"/>
        </w:rPr>
        <w:t>Исполнитель не является плательщиком НДС</w:t>
      </w:r>
      <w:r w:rsidR="00526C75" w:rsidRPr="00526C75">
        <w:rPr>
          <w:rFonts w:eastAsiaTheme="minorHAnsi"/>
          <w:i/>
          <w:lang w:eastAsia="en-US"/>
        </w:rPr>
        <w:t xml:space="preserve"> </w:t>
      </w:r>
      <w:r w:rsidR="00526C75" w:rsidRPr="0032674F">
        <w:rPr>
          <w:rFonts w:eastAsiaTheme="minorHAnsi"/>
          <w:i/>
          <w:lang w:eastAsia="en-US"/>
        </w:rPr>
        <w:t>необходимо указать</w:t>
      </w:r>
      <w:r w:rsidR="00526C75">
        <w:rPr>
          <w:rFonts w:eastAsiaTheme="minorHAnsi"/>
          <w:i/>
          <w:lang w:eastAsia="en-US"/>
        </w:rPr>
        <w:t xml:space="preserve"> </w:t>
      </w:r>
      <w:r w:rsidR="00526C75" w:rsidRPr="00526C75">
        <w:rPr>
          <w:rFonts w:eastAsiaTheme="minorHAnsi"/>
          <w:i/>
          <w:lang w:eastAsia="en-US"/>
        </w:rPr>
        <w:t>на основании пп. ___ п.___ ст. ___ Налогового кодекса Российской Федерации</w:t>
      </w:r>
      <w:r w:rsidR="00526C75" w:rsidRPr="0032674F">
        <w:rPr>
          <w:rFonts w:eastAsiaTheme="minorHAnsi"/>
          <w:lang w:eastAsia="en-US"/>
        </w:rPr>
        <w:t>.</w:t>
      </w:r>
      <w:r w:rsidR="00BD6F0A">
        <w:rPr>
          <w:rFonts w:eastAsiaTheme="minorHAnsi"/>
          <w:lang w:eastAsia="en-US"/>
        </w:rPr>
        <w:t>)</w:t>
      </w:r>
    </w:p>
    <w:p w14:paraId="7B3D32FF" w14:textId="011D8E82" w:rsidR="002B5BFA" w:rsidRPr="0032674F" w:rsidRDefault="002B5BFA"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4" w:name="_Ref497296447"/>
      <w:bookmarkEnd w:id="3"/>
      <w:r w:rsidRPr="0032674F">
        <w:rPr>
          <w:rFonts w:eastAsiaTheme="minorHAnsi"/>
          <w:lang w:eastAsia="en-US"/>
        </w:rPr>
        <w:t xml:space="preserve">Цена услуг по </w:t>
      </w:r>
      <w:r w:rsidR="009D3EC4">
        <w:rPr>
          <w:rFonts w:eastAsiaTheme="minorHAnsi"/>
          <w:lang w:eastAsia="en-US"/>
        </w:rPr>
        <w:t>Д</w:t>
      </w:r>
      <w:r w:rsidRPr="0032674F">
        <w:rPr>
          <w:rFonts w:eastAsiaTheme="minorHAnsi"/>
          <w:lang w:eastAsia="en-US"/>
        </w:rPr>
        <w:t>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4"/>
    </w:p>
    <w:p w14:paraId="5EE24CDD" w14:textId="2E2E0567" w:rsidR="002B5BFA" w:rsidRDefault="00B756BD"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Pr>
          <w:rFonts w:eastAsiaTheme="minorHAnsi"/>
          <w:lang w:eastAsia="en-US"/>
        </w:rPr>
        <w:t>Порядок оплаты.</w:t>
      </w:r>
    </w:p>
    <w:p w14:paraId="3691FB3D" w14:textId="28286ABA" w:rsidR="00B756BD" w:rsidRDefault="00B756BD" w:rsidP="00B756BD">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tbl>
      <w:tblPr>
        <w:tblW w:w="9436" w:type="dxa"/>
        <w:tblBorders>
          <w:insideH w:val="dotted" w:sz="4" w:space="0" w:color="auto"/>
          <w:insideV w:val="single" w:sz="4" w:space="0" w:color="auto"/>
        </w:tblBorders>
        <w:tblLayout w:type="fixed"/>
        <w:tblCellMar>
          <w:left w:w="0" w:type="dxa"/>
          <w:right w:w="284" w:type="dxa"/>
        </w:tblCellMar>
        <w:tblLook w:val="04A0" w:firstRow="1" w:lastRow="0" w:firstColumn="1" w:lastColumn="0" w:noHBand="0" w:noVBand="1"/>
      </w:tblPr>
      <w:tblGrid>
        <w:gridCol w:w="1662"/>
        <w:gridCol w:w="7759"/>
        <w:gridCol w:w="15"/>
      </w:tblGrid>
      <w:tr w:rsidR="00B756BD" w:rsidRPr="00A212B3" w14:paraId="0AD49357" w14:textId="77777777" w:rsidTr="0092224B">
        <w:trPr>
          <w:trHeight w:val="161"/>
        </w:trPr>
        <w:tc>
          <w:tcPr>
            <w:tcW w:w="9436" w:type="dxa"/>
            <w:gridSpan w:val="3"/>
            <w:tcBorders>
              <w:top w:val="dotted" w:sz="4" w:space="0" w:color="auto"/>
            </w:tcBorders>
            <w:shd w:val="clear" w:color="auto" w:fill="F2F2F2"/>
          </w:tcPr>
          <w:p w14:paraId="5A2CFC36" w14:textId="670EFA64" w:rsidR="00B756BD" w:rsidRPr="000545EB" w:rsidRDefault="00B756BD" w:rsidP="00EE5C60">
            <w:pPr>
              <w:ind w:left="148"/>
              <w:jc w:val="both"/>
              <w:rPr>
                <w:rFonts w:ascii="Times New Roman" w:eastAsia="Calibri" w:hAnsi="Times New Roman"/>
                <w:b/>
                <w:sz w:val="24"/>
                <w:szCs w:val="24"/>
              </w:rPr>
            </w:pPr>
            <w:r w:rsidRPr="000545EB">
              <w:rPr>
                <w:rFonts w:ascii="Times New Roman" w:eastAsia="Calibri" w:hAnsi="Times New Roman"/>
                <w:sz w:val="24"/>
                <w:szCs w:val="24"/>
              </w:rPr>
              <w:t>Оплата оказанных услуг производится</w:t>
            </w:r>
            <w:r w:rsidRPr="000545EB">
              <w:rPr>
                <w:rFonts w:ascii="Times New Roman" w:eastAsia="Calibri" w:hAnsi="Times New Roman"/>
                <w:b/>
                <w:sz w:val="24"/>
                <w:szCs w:val="24"/>
              </w:rPr>
              <w:t xml:space="preserve"> </w:t>
            </w:r>
          </w:p>
        </w:tc>
      </w:tr>
      <w:tr w:rsidR="00B756BD" w:rsidRPr="00A212B3" w14:paraId="66DE75F6" w14:textId="77777777" w:rsidTr="00E802E0">
        <w:trPr>
          <w:gridAfter w:val="1"/>
          <w:wAfter w:w="15" w:type="dxa"/>
          <w:trHeight w:val="868"/>
        </w:trPr>
        <w:tc>
          <w:tcPr>
            <w:tcW w:w="1662" w:type="dxa"/>
            <w:tcBorders>
              <w:bottom w:val="dotted" w:sz="4" w:space="0" w:color="auto"/>
              <w:right w:val="dotted" w:sz="4" w:space="0" w:color="auto"/>
            </w:tcBorders>
            <w:shd w:val="clear" w:color="auto" w:fill="auto"/>
          </w:tcPr>
          <w:p w14:paraId="18251D6A" w14:textId="77777777" w:rsidR="00B756BD" w:rsidRPr="00A212B3" w:rsidRDefault="00B756BD" w:rsidP="003D1CF0">
            <w:pPr>
              <w:tabs>
                <w:tab w:val="left" w:pos="1410"/>
              </w:tabs>
              <w:ind w:right="-150"/>
              <w:rPr>
                <w:rFonts w:ascii="Times New Roman" w:eastAsia="Calibri" w:hAnsi="Times New Roman"/>
                <w:i/>
                <w:sz w:val="20"/>
                <w:szCs w:val="20"/>
              </w:rPr>
            </w:pPr>
            <w:r w:rsidRPr="00A212B3">
              <w:rPr>
                <w:rFonts w:ascii="Times New Roman" w:eastAsia="Calibri" w:hAnsi="Times New Roman"/>
                <w:i/>
                <w:sz w:val="20"/>
                <w:szCs w:val="20"/>
              </w:rPr>
              <w:t>Период отсрочки</w:t>
            </w:r>
          </w:p>
          <w:p w14:paraId="62E636CF" w14:textId="77777777" w:rsidR="00B756BD" w:rsidRPr="00A212B3" w:rsidRDefault="00B756BD" w:rsidP="003D1CF0">
            <w:pPr>
              <w:tabs>
                <w:tab w:val="left" w:pos="1410"/>
              </w:tabs>
              <w:ind w:right="-150"/>
              <w:rPr>
                <w:rFonts w:ascii="Times New Roman" w:eastAsia="Calibri" w:hAnsi="Times New Roman"/>
                <w:sz w:val="20"/>
                <w:szCs w:val="20"/>
              </w:rPr>
            </w:pPr>
          </w:p>
        </w:tc>
        <w:tc>
          <w:tcPr>
            <w:tcW w:w="7759" w:type="dxa"/>
            <w:tcBorders>
              <w:top w:val="dotted" w:sz="4" w:space="0" w:color="auto"/>
              <w:left w:val="dotted" w:sz="4" w:space="0" w:color="auto"/>
              <w:bottom w:val="dotted" w:sz="4" w:space="0" w:color="auto"/>
            </w:tcBorders>
            <w:shd w:val="clear" w:color="auto" w:fill="F2F2F2"/>
          </w:tcPr>
          <w:p w14:paraId="34D19218" w14:textId="27EFCAEB" w:rsidR="00B756BD" w:rsidRPr="000545EB" w:rsidRDefault="00EE5C60" w:rsidP="00EE5C60">
            <w:pPr>
              <w:ind w:left="148"/>
              <w:jc w:val="both"/>
              <w:rPr>
                <w:rFonts w:ascii="Times New Roman" w:eastAsia="Calibri" w:hAnsi="Times New Roman" w:cs="Times New Roman"/>
                <w:sz w:val="24"/>
                <w:szCs w:val="24"/>
              </w:rPr>
            </w:pPr>
            <w:r w:rsidRPr="000545EB">
              <w:rPr>
                <w:rFonts w:ascii="Times New Roman" w:hAnsi="Times New Roman" w:cs="Times New Roman"/>
                <w:sz w:val="24"/>
                <w:szCs w:val="24"/>
              </w:rPr>
              <w:t>В течении 7 (семи) рабочих дней.</w:t>
            </w:r>
          </w:p>
        </w:tc>
      </w:tr>
      <w:tr w:rsidR="00B756BD" w:rsidRPr="00A212B3" w14:paraId="6576D09F" w14:textId="77777777" w:rsidTr="004036BD">
        <w:trPr>
          <w:gridAfter w:val="1"/>
          <w:wAfter w:w="15" w:type="dxa"/>
          <w:trHeight w:val="690"/>
        </w:trPr>
        <w:tc>
          <w:tcPr>
            <w:tcW w:w="1662" w:type="dxa"/>
            <w:tcBorders>
              <w:top w:val="dotted" w:sz="4" w:space="0" w:color="auto"/>
              <w:bottom w:val="nil"/>
              <w:right w:val="dotted" w:sz="4" w:space="0" w:color="auto"/>
            </w:tcBorders>
            <w:shd w:val="clear" w:color="auto" w:fill="auto"/>
          </w:tcPr>
          <w:p w14:paraId="7F605700" w14:textId="77777777" w:rsidR="00B756BD" w:rsidRPr="00A212B3" w:rsidRDefault="00B756BD" w:rsidP="003D1CF0">
            <w:pPr>
              <w:tabs>
                <w:tab w:val="left" w:pos="1410"/>
              </w:tabs>
              <w:ind w:right="-150"/>
              <w:rPr>
                <w:rFonts w:ascii="Times New Roman" w:eastAsia="Calibri" w:hAnsi="Times New Roman"/>
                <w:i/>
                <w:sz w:val="20"/>
                <w:szCs w:val="20"/>
              </w:rPr>
            </w:pPr>
            <w:r w:rsidRPr="00A212B3">
              <w:rPr>
                <w:rFonts w:ascii="Times New Roman" w:eastAsia="Calibri" w:hAnsi="Times New Roman"/>
                <w:i/>
                <w:sz w:val="20"/>
                <w:szCs w:val="20"/>
              </w:rPr>
              <w:t>Базовая дата</w:t>
            </w:r>
          </w:p>
        </w:tc>
        <w:tc>
          <w:tcPr>
            <w:tcW w:w="7759" w:type="dxa"/>
            <w:tcBorders>
              <w:top w:val="dotted" w:sz="4" w:space="0" w:color="auto"/>
              <w:left w:val="dotted" w:sz="4" w:space="0" w:color="auto"/>
              <w:bottom w:val="dotted" w:sz="4" w:space="0" w:color="auto"/>
            </w:tcBorders>
            <w:shd w:val="clear" w:color="auto" w:fill="F2F2F2"/>
          </w:tcPr>
          <w:p w14:paraId="2DF685C6" w14:textId="5931963A" w:rsidR="00B756BD" w:rsidRPr="000545EB" w:rsidRDefault="00B756BD" w:rsidP="0092224B">
            <w:pPr>
              <w:ind w:left="148"/>
              <w:jc w:val="both"/>
              <w:rPr>
                <w:rFonts w:ascii="Times New Roman" w:eastAsia="Calibri" w:hAnsi="Times New Roman"/>
                <w:sz w:val="24"/>
                <w:szCs w:val="24"/>
              </w:rPr>
            </w:pPr>
            <w:r w:rsidRPr="000545EB">
              <w:rPr>
                <w:rFonts w:ascii="Times New Roman" w:eastAsia="Calibri" w:hAnsi="Times New Roman"/>
                <w:sz w:val="24"/>
                <w:szCs w:val="24"/>
              </w:rPr>
              <w:t xml:space="preserve">с </w:t>
            </w:r>
            <w:r w:rsidR="00B80057" w:rsidRPr="000545EB">
              <w:rPr>
                <w:rFonts w:ascii="Times New Roman" w:eastAsia="Calibri" w:hAnsi="Times New Roman"/>
                <w:sz w:val="24"/>
                <w:szCs w:val="24"/>
              </w:rPr>
              <w:t>даты подписания</w:t>
            </w:r>
            <w:r w:rsidRPr="000545EB">
              <w:rPr>
                <w:rFonts w:ascii="Times New Roman" w:eastAsia="Calibri" w:hAnsi="Times New Roman"/>
                <w:sz w:val="24"/>
                <w:szCs w:val="24"/>
              </w:rPr>
              <w:t xml:space="preserve"> Заказчиком</w:t>
            </w:r>
            <w:r w:rsidR="0092224B" w:rsidRPr="000545EB">
              <w:rPr>
                <w:rFonts w:ascii="Times New Roman" w:eastAsia="Calibri" w:hAnsi="Times New Roman"/>
                <w:sz w:val="24"/>
                <w:szCs w:val="24"/>
              </w:rPr>
              <w:t xml:space="preserve"> </w:t>
            </w:r>
            <w:r w:rsidR="0092224B" w:rsidRPr="000545EB">
              <w:rPr>
                <w:rFonts w:ascii="Times New Roman" w:hAnsi="Times New Roman" w:cs="Times New Roman"/>
                <w:sz w:val="24"/>
                <w:szCs w:val="24"/>
              </w:rPr>
              <w:t>Акта</w:t>
            </w:r>
            <w:r w:rsidR="00EE5C60" w:rsidRPr="000545EB">
              <w:rPr>
                <w:rFonts w:ascii="Times New Roman" w:hAnsi="Times New Roman" w:cs="Times New Roman"/>
                <w:sz w:val="24"/>
                <w:szCs w:val="24"/>
              </w:rPr>
              <w:t xml:space="preserve"> по соответствующему периоду</w:t>
            </w:r>
            <w:r w:rsidR="0092224B" w:rsidRPr="000545EB">
              <w:rPr>
                <w:rFonts w:ascii="Times New Roman" w:hAnsi="Times New Roman" w:cs="Times New Roman"/>
                <w:sz w:val="24"/>
                <w:szCs w:val="24"/>
              </w:rPr>
              <w:t xml:space="preserve"> сдачи-приемки работ (услуг) (форма – НН.ДК-4.1) (далее – Акт);</w:t>
            </w:r>
          </w:p>
        </w:tc>
      </w:tr>
      <w:tr w:rsidR="0092224B" w:rsidRPr="00A212B3" w14:paraId="6A6F513C" w14:textId="77777777" w:rsidTr="0092224B">
        <w:trPr>
          <w:gridAfter w:val="1"/>
          <w:wAfter w:w="15" w:type="dxa"/>
          <w:trHeight w:val="532"/>
        </w:trPr>
        <w:tc>
          <w:tcPr>
            <w:tcW w:w="1662" w:type="dxa"/>
            <w:tcBorders>
              <w:top w:val="dotted" w:sz="4" w:space="0" w:color="auto"/>
              <w:bottom w:val="nil"/>
              <w:right w:val="dotted" w:sz="4" w:space="0" w:color="auto"/>
            </w:tcBorders>
            <w:shd w:val="clear" w:color="auto" w:fill="auto"/>
          </w:tcPr>
          <w:tbl>
            <w:tblPr>
              <w:tblW w:w="9144" w:type="dxa"/>
              <w:tblLayout w:type="fixed"/>
              <w:tblCellMar>
                <w:left w:w="0" w:type="dxa"/>
                <w:right w:w="0" w:type="dxa"/>
              </w:tblCellMar>
              <w:tblLook w:val="04A0" w:firstRow="1" w:lastRow="0" w:firstColumn="1" w:lastColumn="0" w:noHBand="0" w:noVBand="1"/>
            </w:tblPr>
            <w:tblGrid>
              <w:gridCol w:w="1662"/>
              <w:gridCol w:w="7482"/>
            </w:tblGrid>
            <w:tr w:rsidR="0092224B" w14:paraId="3A51A28A" w14:textId="77777777" w:rsidTr="0092224B">
              <w:trPr>
                <w:trHeight w:val="707"/>
              </w:trPr>
              <w:tc>
                <w:tcPr>
                  <w:tcW w:w="1662" w:type="dxa"/>
                  <w:tcBorders>
                    <w:top w:val="dotted" w:sz="8" w:space="0" w:color="auto"/>
                    <w:left w:val="nil"/>
                    <w:bottom w:val="dotted" w:sz="8" w:space="0" w:color="auto"/>
                    <w:right w:val="dotted" w:sz="8" w:space="0" w:color="auto"/>
                  </w:tcBorders>
                  <w:tcMar>
                    <w:top w:w="0" w:type="dxa"/>
                    <w:left w:w="0" w:type="dxa"/>
                    <w:bottom w:w="0" w:type="dxa"/>
                    <w:right w:w="284" w:type="dxa"/>
                  </w:tcMar>
                  <w:hideMark/>
                </w:tcPr>
                <w:p w14:paraId="01E38D0A" w14:textId="77777777" w:rsidR="0092224B" w:rsidRDefault="0092224B" w:rsidP="0092224B">
                  <w:pPr>
                    <w:ind w:right="-150"/>
                    <w:rPr>
                      <w:rFonts w:ascii="Times New Roman" w:hAnsi="Times New Roman" w:cs="Times New Roman"/>
                      <w:i/>
                      <w:iCs/>
                      <w:sz w:val="20"/>
                      <w:szCs w:val="20"/>
                    </w:rPr>
                  </w:pPr>
                  <w:r>
                    <w:rPr>
                      <w:rFonts w:ascii="Times New Roman" w:hAnsi="Times New Roman" w:cs="Times New Roman"/>
                      <w:i/>
                      <w:iCs/>
                      <w:sz w:val="20"/>
                      <w:szCs w:val="20"/>
                    </w:rPr>
                    <w:t>Дополнительные    документы</w:t>
                  </w:r>
                </w:p>
              </w:tc>
              <w:tc>
                <w:tcPr>
                  <w:tcW w:w="7482" w:type="dxa"/>
                  <w:tcBorders>
                    <w:top w:val="nil"/>
                    <w:left w:val="nil"/>
                    <w:bottom w:val="dotted" w:sz="8" w:space="0" w:color="auto"/>
                    <w:right w:val="nil"/>
                  </w:tcBorders>
                  <w:shd w:val="clear" w:color="auto" w:fill="F2F2F2"/>
                  <w:tcMar>
                    <w:top w:w="0" w:type="dxa"/>
                    <w:left w:w="0" w:type="dxa"/>
                    <w:bottom w:w="0" w:type="dxa"/>
                    <w:right w:w="284" w:type="dxa"/>
                  </w:tcMar>
                  <w:hideMark/>
                </w:tcPr>
                <w:p w14:paraId="11A677E1" w14:textId="77777777" w:rsidR="0092224B" w:rsidRDefault="0092224B" w:rsidP="0092224B">
                  <w:pPr>
                    <w:pStyle w:val="a8"/>
                    <w:autoSpaceDE w:val="0"/>
                    <w:autoSpaceDN w:val="0"/>
                    <w:ind w:left="148"/>
                    <w:jc w:val="both"/>
                    <w:rPr>
                      <w:rFonts w:ascii="Times New Roman" w:hAnsi="Times New Roman" w:cs="Times New Roman"/>
                      <w:color w:val="FF0000"/>
                      <w:sz w:val="24"/>
                      <w:szCs w:val="24"/>
                    </w:rPr>
                  </w:pPr>
                  <w:r>
                    <w:rPr>
                      <w:sz w:val="24"/>
                      <w:szCs w:val="24"/>
                    </w:rPr>
                    <w:t>Наличие счета на оплату и (счёта- фактуры)</w:t>
                  </w:r>
                  <w:r>
                    <w:rPr>
                      <w:rStyle w:val="a6"/>
                      <w:sz w:val="24"/>
                      <w:szCs w:val="24"/>
                    </w:rPr>
                    <w:footnoteReference w:customMarkFollows="1" w:id="1"/>
                    <w:t>[1]</w:t>
                  </w:r>
                  <w:r>
                    <w:rPr>
                      <w:sz w:val="24"/>
                      <w:szCs w:val="24"/>
                    </w:rPr>
                    <w:t>.</w:t>
                  </w:r>
                </w:p>
              </w:tc>
            </w:tr>
          </w:tbl>
          <w:p w14:paraId="4001B99D" w14:textId="77777777" w:rsidR="0092224B" w:rsidRPr="00A212B3" w:rsidRDefault="0092224B" w:rsidP="003D1CF0">
            <w:pPr>
              <w:tabs>
                <w:tab w:val="left" w:pos="1410"/>
              </w:tabs>
              <w:ind w:right="-150"/>
              <w:rPr>
                <w:rFonts w:ascii="Times New Roman" w:eastAsia="Calibri" w:hAnsi="Times New Roman"/>
                <w:i/>
                <w:sz w:val="20"/>
                <w:szCs w:val="20"/>
              </w:rPr>
            </w:pPr>
          </w:p>
        </w:tc>
        <w:tc>
          <w:tcPr>
            <w:tcW w:w="7759" w:type="dxa"/>
            <w:tcBorders>
              <w:top w:val="dotted" w:sz="4" w:space="0" w:color="auto"/>
              <w:left w:val="dotted" w:sz="4" w:space="0" w:color="auto"/>
              <w:bottom w:val="dotted" w:sz="4" w:space="0" w:color="auto"/>
            </w:tcBorders>
            <w:shd w:val="clear" w:color="auto" w:fill="F2F2F2"/>
          </w:tcPr>
          <w:p w14:paraId="7AE86DC4" w14:textId="0222811B" w:rsidR="0092224B" w:rsidRDefault="0092224B" w:rsidP="0092224B">
            <w:pPr>
              <w:pStyle w:val="a8"/>
              <w:widowControl w:val="0"/>
              <w:numPr>
                <w:ilvl w:val="0"/>
                <w:numId w:val="26"/>
              </w:numPr>
              <w:autoSpaceDE w:val="0"/>
              <w:autoSpaceDN w:val="0"/>
              <w:adjustRightInd w:val="0"/>
              <w:spacing w:after="0" w:line="240" w:lineRule="auto"/>
              <w:ind w:left="148" w:hanging="5"/>
              <w:contextualSpacing w:val="0"/>
              <w:jc w:val="both"/>
              <w:rPr>
                <w:rFonts w:ascii="Times New Roman" w:eastAsia="Calibri" w:hAnsi="Times New Roman"/>
                <w:sz w:val="24"/>
                <w:szCs w:val="24"/>
              </w:rPr>
            </w:pPr>
            <w:r>
              <w:rPr>
                <w:rFonts w:ascii="Times New Roman" w:eastAsia="Calibri" w:hAnsi="Times New Roman"/>
                <w:sz w:val="24"/>
                <w:szCs w:val="24"/>
              </w:rPr>
              <w:t>счёт</w:t>
            </w:r>
            <w:r w:rsidRPr="00A212B3">
              <w:rPr>
                <w:rFonts w:ascii="Times New Roman" w:eastAsia="Calibri" w:hAnsi="Times New Roman"/>
                <w:sz w:val="24"/>
                <w:szCs w:val="24"/>
              </w:rPr>
              <w:t xml:space="preserve"> на оплату;</w:t>
            </w:r>
          </w:p>
          <w:p w14:paraId="1D3A8E3C" w14:textId="4D46D585" w:rsidR="0092224B" w:rsidRPr="00C01EF1" w:rsidRDefault="00C01EF1" w:rsidP="00C01EF1">
            <w:pPr>
              <w:pStyle w:val="a8"/>
              <w:widowControl w:val="0"/>
              <w:numPr>
                <w:ilvl w:val="0"/>
                <w:numId w:val="26"/>
              </w:numPr>
              <w:autoSpaceDE w:val="0"/>
              <w:autoSpaceDN w:val="0"/>
              <w:adjustRightInd w:val="0"/>
              <w:spacing w:after="0" w:line="240" w:lineRule="auto"/>
              <w:ind w:left="148" w:hanging="5"/>
              <w:contextualSpacing w:val="0"/>
              <w:jc w:val="both"/>
              <w:rPr>
                <w:rFonts w:ascii="Times New Roman" w:eastAsia="Calibri" w:hAnsi="Times New Roman"/>
                <w:sz w:val="24"/>
                <w:szCs w:val="24"/>
              </w:rPr>
            </w:pPr>
            <w:r w:rsidRPr="00C01EF1">
              <w:rPr>
                <w:rFonts w:ascii="Times New Roman" w:eastAsia="Calibri" w:hAnsi="Times New Roman"/>
                <w:color w:val="FF0000"/>
                <w:sz w:val="24"/>
                <w:szCs w:val="24"/>
              </w:rPr>
              <w:t>[</w:t>
            </w:r>
            <w:r w:rsidRPr="00C01EF1">
              <w:rPr>
                <w:rFonts w:ascii="Times New Roman" w:eastAsia="Calibri" w:hAnsi="Times New Roman"/>
                <w:sz w:val="24"/>
                <w:szCs w:val="24"/>
              </w:rPr>
              <w:t>счёт- фактура</w:t>
            </w:r>
            <w:r w:rsidRPr="00C01EF1">
              <w:rPr>
                <w:rFonts w:ascii="Times New Roman" w:eastAsia="Calibri" w:hAnsi="Times New Roman"/>
                <w:color w:val="FF0000"/>
                <w:sz w:val="24"/>
                <w:szCs w:val="24"/>
              </w:rPr>
              <w:t>]</w:t>
            </w:r>
            <w:r w:rsidRPr="00C01EF1">
              <w:rPr>
                <w:rStyle w:val="a6"/>
                <w:rFonts w:ascii="Times New Roman" w:hAnsi="Times New Roman" w:cs="Times New Roman"/>
                <w:sz w:val="24"/>
                <w:szCs w:val="24"/>
              </w:rPr>
              <w:footnoteReference w:customMarkFollows="1" w:id="2"/>
              <w:t>[1]</w:t>
            </w:r>
            <w:r w:rsidRPr="00C01EF1">
              <w:rPr>
                <w:rFonts w:ascii="Times New Roman" w:hAnsi="Times New Roman" w:cs="Times New Roman"/>
                <w:sz w:val="24"/>
                <w:szCs w:val="24"/>
              </w:rPr>
              <w:t>.</w:t>
            </w:r>
          </w:p>
        </w:tc>
      </w:tr>
    </w:tbl>
    <w:p w14:paraId="31932FDF" w14:textId="77777777" w:rsidR="00B756BD" w:rsidRPr="0032674F" w:rsidRDefault="00B756BD" w:rsidP="00B756BD">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22F39114" w14:textId="3110F08E" w:rsidR="00AA0D98" w:rsidRDefault="002B5BFA" w:rsidP="00AA0D98">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32674F">
        <w:rPr>
          <w:rFonts w:eastAsiaTheme="minorHAnsi"/>
          <w:lang w:eastAsia="en-US"/>
        </w:rPr>
        <w:t xml:space="preserve">Оплата по настоящему договору осуществляется путем безналичного перечисления денежных средств на расчетный счет </w:t>
      </w:r>
      <w:r w:rsidR="006603AC" w:rsidRPr="0032674F">
        <w:rPr>
          <w:rFonts w:eastAsiaTheme="minorHAnsi"/>
          <w:lang w:eastAsia="en-US"/>
        </w:rPr>
        <w:t>Исполнителя</w:t>
      </w:r>
      <w:r w:rsidRPr="0032674F">
        <w:rPr>
          <w:rFonts w:eastAsiaTheme="minorHAnsi"/>
          <w:lang w:eastAsia="en-US"/>
        </w:rPr>
        <w:t xml:space="preserve">, указанный в договоре. </w:t>
      </w:r>
      <w:r w:rsidRPr="0032674F">
        <w:rPr>
          <w:rFonts w:eastAsiaTheme="minorHAnsi"/>
          <w:lang w:eastAsia="en-US"/>
        </w:rPr>
        <w:lastRenderedPageBreak/>
        <w:t xml:space="preserve">Датой исполнения обязанности </w:t>
      </w:r>
      <w:r w:rsidR="006603AC" w:rsidRPr="0032674F">
        <w:rPr>
          <w:rFonts w:eastAsiaTheme="minorHAnsi"/>
          <w:lang w:eastAsia="en-US"/>
        </w:rPr>
        <w:t>Заказчика</w:t>
      </w:r>
      <w:r w:rsidRPr="0032674F">
        <w:rPr>
          <w:rFonts w:eastAsiaTheme="minorHAnsi"/>
          <w:lang w:eastAsia="en-US"/>
        </w:rPr>
        <w:t xml:space="preserve"> по оплате </w:t>
      </w:r>
      <w:r w:rsidR="006603AC" w:rsidRPr="0032674F">
        <w:rPr>
          <w:rFonts w:eastAsiaTheme="minorHAnsi"/>
          <w:lang w:eastAsia="en-US"/>
        </w:rPr>
        <w:t>цены услуг Исполнителя</w:t>
      </w:r>
      <w:r w:rsidRPr="0032674F">
        <w:rPr>
          <w:rFonts w:eastAsiaTheme="minorHAnsi"/>
          <w:lang w:eastAsia="en-US"/>
        </w:rPr>
        <w:t xml:space="preserve"> является дата </w:t>
      </w:r>
      <w:r w:rsidRPr="00971848">
        <w:rPr>
          <w:rFonts w:eastAsiaTheme="minorHAnsi"/>
          <w:lang w:eastAsia="en-US"/>
        </w:rPr>
        <w:t xml:space="preserve">списания денежных средств с расчетного счета </w:t>
      </w:r>
      <w:r w:rsidR="006603AC" w:rsidRPr="00971848">
        <w:rPr>
          <w:rFonts w:eastAsiaTheme="minorHAnsi"/>
          <w:lang w:eastAsia="en-US"/>
        </w:rPr>
        <w:t>Заказчика</w:t>
      </w:r>
      <w:r w:rsidR="008B4B8E" w:rsidRPr="00971848">
        <w:rPr>
          <w:rFonts w:eastAsiaTheme="minorHAnsi"/>
          <w:lang w:eastAsia="en-US"/>
        </w:rPr>
        <w:t>.</w:t>
      </w:r>
    </w:p>
    <w:p w14:paraId="0BA069CF" w14:textId="7763D9CA" w:rsidR="00F24E42" w:rsidRPr="00E00C72" w:rsidRDefault="00F24E42" w:rsidP="00AA0D98">
      <w:pPr>
        <w:pStyle w:val="a0"/>
        <w:widowControl w:val="0"/>
        <w:tabs>
          <w:tab w:val="left" w:pos="1276"/>
        </w:tabs>
        <w:autoSpaceDE w:val="0"/>
        <w:autoSpaceDN w:val="0"/>
        <w:adjustRightInd w:val="0"/>
        <w:spacing w:before="0" w:beforeAutospacing="0" w:after="0" w:afterAutospacing="0"/>
        <w:jc w:val="both"/>
        <w:rPr>
          <w:rFonts w:eastAsiaTheme="minorHAnsi"/>
          <w:lang w:eastAsia="en-US"/>
        </w:rPr>
      </w:pPr>
    </w:p>
    <w:p w14:paraId="0295BDAD" w14:textId="75F94791" w:rsidR="00225D9B" w:rsidRPr="00E00C72" w:rsidRDefault="00225D9B" w:rsidP="00F676F2">
      <w:pPr>
        <w:pStyle w:val="1"/>
        <w:widowControl w:val="0"/>
        <w:numPr>
          <w:ilvl w:val="0"/>
          <w:numId w:val="16"/>
        </w:numPr>
        <w:spacing w:before="0" w:after="0"/>
      </w:pPr>
      <w:r w:rsidRPr="00E00C72">
        <w:t>Срок оказания услуг</w:t>
      </w:r>
    </w:p>
    <w:p w14:paraId="6C753E44" w14:textId="1F9CCE1F" w:rsidR="00CC1913" w:rsidRDefault="00225D9B" w:rsidP="00CC1913">
      <w:pPr>
        <w:pStyle w:val="a0"/>
        <w:widowControl w:val="0"/>
        <w:numPr>
          <w:ilvl w:val="1"/>
          <w:numId w:val="8"/>
        </w:numPr>
        <w:tabs>
          <w:tab w:val="left" w:pos="1276"/>
        </w:tabs>
        <w:autoSpaceDE w:val="0"/>
        <w:autoSpaceDN w:val="0"/>
        <w:adjustRightInd w:val="0"/>
        <w:spacing w:before="0" w:beforeAutospacing="0" w:after="0" w:afterAutospacing="0"/>
        <w:ind w:left="0" w:firstLine="709"/>
        <w:jc w:val="both"/>
      </w:pPr>
      <w:bookmarkStart w:id="5" w:name="Par79"/>
      <w:bookmarkEnd w:id="5"/>
      <w:r w:rsidRPr="004C10A3">
        <w:rPr>
          <w:rFonts w:eastAsiaTheme="minorHAnsi"/>
          <w:lang w:eastAsia="en-US"/>
        </w:rPr>
        <w:t>Срок оказания услуг по договору</w:t>
      </w:r>
      <w:r w:rsidR="00C07F75">
        <w:rPr>
          <w:rFonts w:eastAsiaTheme="minorHAnsi"/>
          <w:lang w:eastAsia="en-US"/>
        </w:rPr>
        <w:t xml:space="preserve">: </w:t>
      </w:r>
      <w:r w:rsidR="003C1B2E">
        <w:rPr>
          <w:rFonts w:eastAsiaTheme="minorHAnsi"/>
          <w:lang w:eastAsia="en-US"/>
        </w:rPr>
        <w:t>с даты заключения договора</w:t>
      </w:r>
      <w:r w:rsidR="00F9369C">
        <w:rPr>
          <w:rFonts w:eastAsiaTheme="minorHAnsi"/>
          <w:lang w:eastAsia="en-US"/>
        </w:rPr>
        <w:t xml:space="preserve"> по </w:t>
      </w:r>
      <w:r w:rsidR="003C1B2E">
        <w:rPr>
          <w:rFonts w:eastAsiaTheme="minorHAnsi"/>
          <w:lang w:eastAsia="en-US"/>
        </w:rPr>
        <w:t>31</w:t>
      </w:r>
      <w:r w:rsidR="00F9369C">
        <w:rPr>
          <w:rFonts w:eastAsiaTheme="minorHAnsi"/>
          <w:lang w:eastAsia="en-US"/>
        </w:rPr>
        <w:t>.</w:t>
      </w:r>
      <w:r w:rsidR="00412050">
        <w:rPr>
          <w:rFonts w:eastAsiaTheme="minorHAnsi"/>
          <w:lang w:eastAsia="en-US"/>
        </w:rPr>
        <w:t>12</w:t>
      </w:r>
      <w:r w:rsidR="00C07F75">
        <w:rPr>
          <w:rFonts w:eastAsiaTheme="minorHAnsi"/>
          <w:lang w:eastAsia="en-US"/>
        </w:rPr>
        <w:t>.202</w:t>
      </w:r>
      <w:r w:rsidR="003C1B2E">
        <w:rPr>
          <w:rFonts w:eastAsiaTheme="minorHAnsi"/>
          <w:lang w:eastAsia="en-US"/>
        </w:rPr>
        <w:t>5</w:t>
      </w:r>
      <w:r w:rsidR="004C10A3">
        <w:rPr>
          <w:rFonts w:eastAsiaTheme="minorHAnsi"/>
          <w:lang w:eastAsia="en-US"/>
        </w:rPr>
        <w:t>.</w:t>
      </w:r>
    </w:p>
    <w:p w14:paraId="4661105E" w14:textId="77777777" w:rsidR="00C07F75" w:rsidRPr="004C10A3" w:rsidRDefault="00C07F75" w:rsidP="00C07F75">
      <w:pPr>
        <w:pStyle w:val="a0"/>
        <w:widowControl w:val="0"/>
        <w:tabs>
          <w:tab w:val="left" w:pos="1276"/>
        </w:tabs>
        <w:autoSpaceDE w:val="0"/>
        <w:autoSpaceDN w:val="0"/>
        <w:adjustRightInd w:val="0"/>
        <w:spacing w:before="0" w:beforeAutospacing="0" w:after="0" w:afterAutospacing="0"/>
        <w:ind w:left="709"/>
        <w:jc w:val="both"/>
      </w:pPr>
    </w:p>
    <w:p w14:paraId="38E5B547" w14:textId="6073478B" w:rsidR="00225D9B" w:rsidRPr="00E00C72" w:rsidRDefault="00225D9B" w:rsidP="0032674F">
      <w:pPr>
        <w:pStyle w:val="1"/>
        <w:widowControl w:val="0"/>
        <w:numPr>
          <w:ilvl w:val="0"/>
          <w:numId w:val="10"/>
        </w:numPr>
        <w:spacing w:before="0" w:after="0"/>
        <w:ind w:firstLine="709"/>
      </w:pPr>
      <w:bookmarkStart w:id="6" w:name="Par81"/>
      <w:bookmarkEnd w:id="6"/>
      <w:r w:rsidRPr="00E00C72">
        <w:t>Права и обязанности Сторон</w:t>
      </w:r>
    </w:p>
    <w:p w14:paraId="5F683F14" w14:textId="34E3A9C3" w:rsidR="00225D9B" w:rsidRPr="00D54388"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b/>
          <w:lang w:eastAsia="en-US"/>
        </w:rPr>
      </w:pPr>
      <w:r w:rsidRPr="00D54388">
        <w:rPr>
          <w:rFonts w:eastAsiaTheme="minorHAnsi"/>
          <w:b/>
          <w:lang w:eastAsia="en-US"/>
        </w:rPr>
        <w:t>Исполнитель обязуется:</w:t>
      </w:r>
    </w:p>
    <w:p w14:paraId="4644AB73" w14:textId="47B34045" w:rsidR="00F303F2"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Оказать Заказчику услуги с надлежащим качеством в соответствии с условиями договора.</w:t>
      </w:r>
    </w:p>
    <w:p w14:paraId="42B56837" w14:textId="3082FDCF" w:rsidR="00412BD2" w:rsidRPr="00B52136" w:rsidRDefault="00412BD2" w:rsidP="00412BD2">
      <w:pPr>
        <w:pStyle w:val="a8"/>
        <w:numPr>
          <w:ilvl w:val="2"/>
          <w:numId w:val="9"/>
        </w:numPr>
        <w:spacing w:after="0" w:line="240" w:lineRule="auto"/>
        <w:jc w:val="both"/>
        <w:rPr>
          <w:rFonts w:ascii="Times New Roman" w:eastAsia="Calibri" w:hAnsi="Times New Roman"/>
          <w:sz w:val="24"/>
          <w:szCs w:val="24"/>
          <w:lang w:eastAsia="en-US"/>
        </w:rPr>
      </w:pPr>
      <w:r w:rsidRPr="00B52136">
        <w:rPr>
          <w:rFonts w:ascii="Times New Roman" w:eastAsia="Calibri" w:hAnsi="Times New Roman"/>
          <w:sz w:val="24"/>
          <w:szCs w:val="24"/>
          <w:lang w:eastAsia="en-US"/>
        </w:rPr>
        <w:t>Передать</w:t>
      </w:r>
      <w:r w:rsidR="002529FF">
        <w:rPr>
          <w:rFonts w:ascii="Times New Roman" w:eastAsia="Calibri" w:hAnsi="Times New Roman"/>
          <w:sz w:val="24"/>
          <w:szCs w:val="24"/>
          <w:lang w:eastAsia="en-US"/>
        </w:rPr>
        <w:t>/направить</w:t>
      </w:r>
      <w:r w:rsidRPr="00B52136">
        <w:rPr>
          <w:rFonts w:ascii="Times New Roman" w:eastAsia="Calibri" w:hAnsi="Times New Roman"/>
          <w:sz w:val="24"/>
          <w:szCs w:val="24"/>
          <w:lang w:eastAsia="en-US"/>
        </w:rPr>
        <w:t xml:space="preserve"> Заказчику оригиналы отчетной документации, указанной в п. </w:t>
      </w:r>
      <w:r w:rsidR="007D6847">
        <w:rPr>
          <w:rFonts w:ascii="Times New Roman" w:eastAsia="Calibri" w:hAnsi="Times New Roman"/>
          <w:sz w:val="24"/>
          <w:szCs w:val="24"/>
          <w:lang w:eastAsia="en-US"/>
        </w:rPr>
        <w:t>6</w:t>
      </w:r>
      <w:r w:rsidR="00BB3881">
        <w:rPr>
          <w:rFonts w:ascii="Times New Roman" w:eastAsia="Calibri" w:hAnsi="Times New Roman"/>
          <w:sz w:val="24"/>
          <w:szCs w:val="24"/>
          <w:lang w:eastAsia="en-US"/>
        </w:rPr>
        <w:t xml:space="preserve"> Приложения № 1 к Д</w:t>
      </w:r>
      <w:r w:rsidRPr="00B52136">
        <w:rPr>
          <w:rFonts w:ascii="Times New Roman" w:eastAsia="Calibri" w:hAnsi="Times New Roman"/>
          <w:sz w:val="24"/>
          <w:szCs w:val="24"/>
          <w:lang w:eastAsia="en-US"/>
        </w:rPr>
        <w:t>оговору</w:t>
      </w:r>
      <w:r w:rsidR="002529FF">
        <w:rPr>
          <w:rFonts w:ascii="Times New Roman" w:eastAsia="Calibri" w:hAnsi="Times New Roman"/>
          <w:sz w:val="24"/>
          <w:szCs w:val="24"/>
          <w:lang w:eastAsia="en-US"/>
        </w:rPr>
        <w:t>, в течение</w:t>
      </w:r>
      <w:r w:rsidRPr="00B52136">
        <w:rPr>
          <w:rFonts w:ascii="Times New Roman" w:eastAsia="Calibri" w:hAnsi="Times New Roman"/>
          <w:sz w:val="24"/>
          <w:szCs w:val="24"/>
          <w:lang w:eastAsia="en-US"/>
        </w:rPr>
        <w:t xml:space="preserve"> 1 (одного) календарного дня с момента ее согласования Заказчиком </w:t>
      </w:r>
      <w:r w:rsidR="002529FF" w:rsidRPr="00AF65CE">
        <w:rPr>
          <w:rFonts w:ascii="Times New Roman" w:eastAsia="Calibri" w:hAnsi="Times New Roman"/>
          <w:sz w:val="24"/>
          <w:szCs w:val="24"/>
          <w:lang w:eastAsia="en-US"/>
        </w:rPr>
        <w:t xml:space="preserve">по сопроводительным документам, оформленным в произвольной форме на почтовый адрес Заказчика, указанный в </w:t>
      </w:r>
      <w:r w:rsidR="002529FF" w:rsidRPr="00B52136">
        <w:rPr>
          <w:rFonts w:ascii="Times New Roman" w:eastAsia="Calibri" w:hAnsi="Times New Roman"/>
          <w:sz w:val="24"/>
          <w:szCs w:val="24"/>
          <w:lang w:eastAsia="en-US"/>
        </w:rPr>
        <w:t xml:space="preserve">разделе 9 </w:t>
      </w:r>
      <w:r w:rsidR="0014238F">
        <w:rPr>
          <w:rFonts w:ascii="Times New Roman" w:eastAsia="Calibri" w:hAnsi="Times New Roman"/>
          <w:sz w:val="24"/>
          <w:szCs w:val="24"/>
          <w:lang w:eastAsia="en-US"/>
        </w:rPr>
        <w:t>Д</w:t>
      </w:r>
      <w:r w:rsidR="002529FF" w:rsidRPr="00B52136">
        <w:rPr>
          <w:rFonts w:ascii="Times New Roman" w:eastAsia="Calibri" w:hAnsi="Times New Roman"/>
          <w:sz w:val="24"/>
          <w:szCs w:val="24"/>
          <w:lang w:eastAsia="en-US"/>
        </w:rPr>
        <w:t>оговора</w:t>
      </w:r>
      <w:r w:rsidR="002529FF">
        <w:rPr>
          <w:rFonts w:ascii="Times New Roman" w:eastAsia="Calibri" w:hAnsi="Times New Roman"/>
          <w:sz w:val="24"/>
          <w:szCs w:val="24"/>
          <w:lang w:eastAsia="en-US"/>
        </w:rPr>
        <w:t xml:space="preserve"> </w:t>
      </w:r>
      <w:r w:rsidR="002529FF" w:rsidRPr="00AF65CE">
        <w:rPr>
          <w:rFonts w:ascii="Times New Roman" w:eastAsia="Calibri" w:hAnsi="Times New Roman"/>
          <w:sz w:val="24"/>
          <w:szCs w:val="24"/>
          <w:lang w:eastAsia="en-US"/>
        </w:rPr>
        <w:t>и уведомить Заказчика</w:t>
      </w:r>
      <w:r w:rsidRPr="00B52136">
        <w:rPr>
          <w:rFonts w:ascii="Times New Roman" w:eastAsia="Calibri" w:hAnsi="Times New Roman"/>
          <w:sz w:val="24"/>
          <w:szCs w:val="24"/>
          <w:lang w:eastAsia="en-US"/>
        </w:rPr>
        <w:t xml:space="preserve">. </w:t>
      </w:r>
    </w:p>
    <w:p w14:paraId="2F6FCF6A" w14:textId="38F13F9E" w:rsidR="00225D9B" w:rsidRPr="00B909D1"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B909D1">
        <w:rPr>
          <w:rFonts w:eastAsiaTheme="minorHAnsi"/>
          <w:lang w:eastAsia="en-US"/>
        </w:rPr>
        <w:t xml:space="preserve">Своими силами и за свой счет устранять допущенные по его вине недостатки в оказываемых услугах. </w:t>
      </w:r>
    </w:p>
    <w:p w14:paraId="6F74E5FA" w14:textId="3C8222DE"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w:t>
      </w:r>
      <w:r w:rsidR="0014238F">
        <w:rPr>
          <w:rFonts w:eastAsiaTheme="minorHAnsi"/>
          <w:lang w:eastAsia="en-US"/>
        </w:rPr>
        <w:t>Д</w:t>
      </w:r>
      <w:r w:rsidRPr="0032674F">
        <w:rPr>
          <w:rFonts w:eastAsiaTheme="minorHAnsi"/>
          <w:lang w:eastAsia="en-US"/>
        </w:rPr>
        <w:t>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72A7AB2B" w14:textId="047CC2EB"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По требованию Заказчика предоставлять информацию, </w:t>
      </w:r>
      <w:r w:rsidR="0014238F">
        <w:rPr>
          <w:rFonts w:eastAsiaTheme="minorHAnsi"/>
          <w:lang w:eastAsia="en-US"/>
        </w:rPr>
        <w:t>связанную с оказанием услуг по Д</w:t>
      </w:r>
      <w:r w:rsidRPr="0032674F">
        <w:rPr>
          <w:rFonts w:eastAsiaTheme="minorHAnsi"/>
          <w:lang w:eastAsia="en-US"/>
        </w:rPr>
        <w:t>оговору, в том числе об оказанных Исполнителем объемах услуг и произведенных затратах.</w:t>
      </w:r>
    </w:p>
    <w:p w14:paraId="255E7A7F" w14:textId="310E8C6C"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Немедленно предупредить Заказчика и до получения от него указаний п</w:t>
      </w:r>
      <w:r w:rsidR="0014238F">
        <w:rPr>
          <w:rFonts w:eastAsiaTheme="minorHAnsi"/>
          <w:lang w:eastAsia="en-US"/>
        </w:rPr>
        <w:t>риостановить оказание услуг по Д</w:t>
      </w:r>
      <w:r w:rsidRPr="0032674F">
        <w:rPr>
          <w:rFonts w:eastAsiaTheme="minorHAnsi"/>
          <w:lang w:eastAsia="en-US"/>
        </w:rPr>
        <w:t>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w:t>
      </w:r>
      <w:r w:rsidR="0014238F">
        <w:rPr>
          <w:rFonts w:eastAsiaTheme="minorHAnsi"/>
          <w:lang w:eastAsia="en-US"/>
        </w:rPr>
        <w:t>нию в соответствии с условиями Д</w:t>
      </w:r>
      <w:r w:rsidRPr="0032674F">
        <w:rPr>
          <w:rFonts w:eastAsiaTheme="minorHAnsi"/>
          <w:lang w:eastAsia="en-US"/>
        </w:rPr>
        <w:t>оговора, а также требованиями действующего законодательства Российской Федерации.</w:t>
      </w:r>
    </w:p>
    <w:p w14:paraId="348E26F0" w14:textId="2E6D113B"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Исполнять полученные в ходе оказания услуг указания Заказчика, в случае если такие указания не противоречат условиям </w:t>
      </w:r>
      <w:r w:rsidR="0014238F">
        <w:rPr>
          <w:rFonts w:eastAsiaTheme="minorHAnsi"/>
          <w:lang w:eastAsia="en-US"/>
        </w:rPr>
        <w:t>Д</w:t>
      </w:r>
      <w:r w:rsidRPr="0032674F">
        <w:rPr>
          <w:rFonts w:eastAsiaTheme="minorHAnsi"/>
          <w:lang w:eastAsia="en-US"/>
        </w:rPr>
        <w:t>оговора, а также не являются вмешательством в оперативно-хозяйственную деятельность Исполнителя.</w:t>
      </w:r>
    </w:p>
    <w:p w14:paraId="4C78A5FF" w14:textId="3725DFEF"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В те</w:t>
      </w:r>
      <w:r w:rsidR="0014238F">
        <w:rPr>
          <w:rFonts w:eastAsiaTheme="minorHAnsi"/>
          <w:lang w:eastAsia="en-US"/>
        </w:rPr>
        <w:t>чение 5 дней с даты заключения Д</w:t>
      </w:r>
      <w:r w:rsidRPr="0032674F">
        <w:rPr>
          <w:rFonts w:eastAsiaTheme="minorHAnsi"/>
          <w:lang w:eastAsia="en-US"/>
        </w:rPr>
        <w:t>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4B84F530" w14:textId="79ABC047"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46BF0C34" w14:textId="338C5858"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По требованию Заказчика приостановить оказание услуг по замечаниям, связанным с допущением Исполнителем в ходе оказания услуг отступлений от условий </w:t>
      </w:r>
      <w:r w:rsidR="001964F3">
        <w:rPr>
          <w:rFonts w:eastAsiaTheme="minorHAnsi"/>
          <w:lang w:eastAsia="en-US"/>
        </w:rPr>
        <w:t>Д</w:t>
      </w:r>
      <w:r w:rsidRPr="0032674F">
        <w:rPr>
          <w:rFonts w:eastAsiaTheme="minorHAnsi"/>
          <w:lang w:eastAsia="en-US"/>
        </w:rPr>
        <w:t>оговора и действующего законодательства Российской Федерации.</w:t>
      </w:r>
    </w:p>
    <w:p w14:paraId="5421DA78" w14:textId="77777777" w:rsidR="00CA492C" w:rsidRPr="00AF65CE" w:rsidRDefault="00CA492C" w:rsidP="00CA492C">
      <w:pPr>
        <w:numPr>
          <w:ilvl w:val="2"/>
          <w:numId w:val="9"/>
        </w:numPr>
        <w:spacing w:after="0" w:line="240" w:lineRule="auto"/>
        <w:jc w:val="both"/>
        <w:rPr>
          <w:rFonts w:ascii="Times New Roman" w:eastAsia="Calibri" w:hAnsi="Times New Roman"/>
          <w:i/>
          <w:sz w:val="24"/>
          <w:szCs w:val="24"/>
          <w:lang w:eastAsia="en-US"/>
        </w:rPr>
      </w:pPr>
      <w:r w:rsidRPr="00AF65CE">
        <w:rPr>
          <w:rFonts w:ascii="Times New Roman" w:eastAsia="Calibri" w:hAnsi="Times New Roman"/>
          <w:sz w:val="24"/>
          <w:szCs w:val="24"/>
          <w:lang w:eastAsia="en-US"/>
        </w:rPr>
        <w:t>Своевременно предоставлять Заказчику счета-фактуры</w:t>
      </w:r>
      <w:r w:rsidRPr="00AF65CE">
        <w:rPr>
          <w:rFonts w:ascii="Times New Roman" w:eastAsia="Calibri" w:hAnsi="Times New Roman"/>
          <w:i/>
          <w:sz w:val="24"/>
          <w:szCs w:val="24"/>
          <w:lang w:eastAsia="en-US"/>
        </w:rPr>
        <w:t xml:space="preserve"> (в случае, если Исполнитель не является налогоплательщиком НДС, данный пункт не указывается).</w:t>
      </w:r>
    </w:p>
    <w:p w14:paraId="57FC5311" w14:textId="1500D338" w:rsidR="00796F2D" w:rsidRPr="00796F2D" w:rsidRDefault="00796F2D" w:rsidP="00796F2D">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AF65CE">
        <w:rPr>
          <w:rFonts w:eastAsia="Calibri"/>
          <w:lang w:eastAsia="en-US"/>
        </w:rPr>
        <w:t>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внутриобъектовом режимах Заказчика.</w:t>
      </w:r>
    </w:p>
    <w:p w14:paraId="192C9739" w14:textId="77777777" w:rsidR="00CA492C" w:rsidRPr="00AF65CE" w:rsidRDefault="00CA492C" w:rsidP="00CA492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AF65CE">
        <w:rPr>
          <w:rFonts w:eastAsia="Calibri"/>
          <w:lang w:eastAsia="en-US"/>
        </w:rPr>
        <w:t>Организовывать своевременно и своими силами:</w:t>
      </w:r>
    </w:p>
    <w:p w14:paraId="5EB226F8" w14:textId="77777777" w:rsidR="00CA492C" w:rsidRPr="00AF65CE" w:rsidRDefault="00CA492C" w:rsidP="00CA492C">
      <w:pPr>
        <w:tabs>
          <w:tab w:val="left" w:pos="993"/>
        </w:tabs>
        <w:autoSpaceDE w:val="0"/>
        <w:autoSpaceDN w:val="0"/>
        <w:adjustRightInd w:val="0"/>
        <w:spacing w:after="0" w:line="240" w:lineRule="auto"/>
        <w:ind w:firstLine="567"/>
        <w:jc w:val="both"/>
        <w:rPr>
          <w:rFonts w:ascii="Times New Roman" w:hAnsi="Times New Roman"/>
          <w:sz w:val="24"/>
          <w:szCs w:val="24"/>
        </w:rPr>
      </w:pPr>
      <w:r w:rsidRPr="00AF65CE">
        <w:rPr>
          <w:rFonts w:ascii="Times New Roman" w:hAnsi="Times New Roman"/>
          <w:sz w:val="24"/>
          <w:szCs w:val="24"/>
        </w:rPr>
        <w:t xml:space="preserve">- уборку, вывоз собственных отходов производства и потребления, возникающих при оказании услуг на территории Заказчика, за пределы производственной площадки (территории) Заказчика, складирование в специально отведенных для таких целей местах, </w:t>
      </w:r>
      <w:r w:rsidRPr="00AF65CE">
        <w:rPr>
          <w:rFonts w:ascii="Times New Roman" w:hAnsi="Times New Roman"/>
          <w:sz w:val="24"/>
          <w:szCs w:val="24"/>
        </w:rPr>
        <w:lastRenderedPageBreak/>
        <w:t xml:space="preserve">либо привлечение специализированной организации, осуществляющей утилизацию производственных отходов, не подлежащих захоронению; </w:t>
      </w:r>
    </w:p>
    <w:p w14:paraId="738DD9F3" w14:textId="77777777" w:rsidR="00CA492C" w:rsidRPr="00AF65CE" w:rsidRDefault="00CA492C" w:rsidP="00CA492C">
      <w:pPr>
        <w:tabs>
          <w:tab w:val="left" w:pos="993"/>
        </w:tabs>
        <w:autoSpaceDE w:val="0"/>
        <w:autoSpaceDN w:val="0"/>
        <w:adjustRightInd w:val="0"/>
        <w:spacing w:after="0" w:line="240" w:lineRule="auto"/>
        <w:ind w:firstLine="567"/>
        <w:jc w:val="both"/>
        <w:rPr>
          <w:rFonts w:ascii="Times New Roman" w:hAnsi="Times New Roman"/>
          <w:sz w:val="24"/>
          <w:szCs w:val="24"/>
        </w:rPr>
      </w:pPr>
      <w:r w:rsidRPr="00AF65CE">
        <w:rPr>
          <w:rFonts w:ascii="Times New Roman" w:hAnsi="Times New Roman"/>
          <w:sz w:val="24"/>
          <w:szCs w:val="24"/>
        </w:rPr>
        <w:t xml:space="preserve">- не допускать захламления территории Заказчика и прилегающей территории предметами, не связанными с деятельностью Исполнителя; </w:t>
      </w:r>
    </w:p>
    <w:p w14:paraId="23EF21A9" w14:textId="77777777" w:rsidR="00CA492C" w:rsidRPr="00AF65CE" w:rsidRDefault="00CA492C" w:rsidP="00CA492C">
      <w:pPr>
        <w:tabs>
          <w:tab w:val="left" w:pos="993"/>
        </w:tabs>
        <w:autoSpaceDE w:val="0"/>
        <w:autoSpaceDN w:val="0"/>
        <w:adjustRightInd w:val="0"/>
        <w:spacing w:after="0" w:line="240" w:lineRule="auto"/>
        <w:ind w:firstLine="567"/>
        <w:jc w:val="both"/>
        <w:rPr>
          <w:rFonts w:ascii="Times New Roman" w:hAnsi="Times New Roman"/>
          <w:sz w:val="24"/>
          <w:szCs w:val="24"/>
        </w:rPr>
      </w:pPr>
      <w:r w:rsidRPr="00AF65CE">
        <w:rPr>
          <w:rFonts w:ascii="Times New Roman" w:hAnsi="Times New Roman"/>
          <w:sz w:val="24"/>
          <w:szCs w:val="24"/>
        </w:rPr>
        <w:t>- вести временное накопление отходов в соответствии с требованиями действующих санитарных норм и правил. Отходы, образующиеся в результате деятельности Исполнителя, являются его собственностью и подлежат утилизации за его счет.</w:t>
      </w:r>
    </w:p>
    <w:p w14:paraId="27EB16E7" w14:textId="4FC013C3" w:rsidR="00CA492C" w:rsidRPr="00AF65CE" w:rsidRDefault="001964F3" w:rsidP="00CA492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bookmarkStart w:id="7" w:name="_Ref502224704"/>
      <w:r>
        <w:rPr>
          <w:rFonts w:eastAsia="Calibri"/>
          <w:lang w:eastAsia="en-US"/>
        </w:rPr>
        <w:t>При оказании услуг по Д</w:t>
      </w:r>
      <w:r w:rsidR="00CA492C" w:rsidRPr="00AF65CE">
        <w:rPr>
          <w:rFonts w:eastAsia="Calibri"/>
          <w:lang w:eastAsia="en-US"/>
        </w:rPr>
        <w:t>оговору соблюдать требования промышленной безопасности и охраны труда, определенные государственными нормативными документами и локальными актами, утвержденными Заказчиком, с которыми Исполнитель ознакомлен при з</w:t>
      </w:r>
      <w:r>
        <w:rPr>
          <w:rFonts w:eastAsia="Calibri"/>
          <w:lang w:eastAsia="en-US"/>
        </w:rPr>
        <w:t>аключении договора. Подписание Д</w:t>
      </w:r>
      <w:r w:rsidR="00CA492C" w:rsidRPr="00AF65CE">
        <w:rPr>
          <w:rFonts w:eastAsia="Calibri"/>
          <w:lang w:eastAsia="en-US"/>
        </w:rPr>
        <w:t>оговора Исполнителем свидетельствует об ознакомлении с указанными документами.</w:t>
      </w:r>
      <w:bookmarkEnd w:id="7"/>
    </w:p>
    <w:p w14:paraId="00DA72D7" w14:textId="77777777" w:rsidR="00CA492C" w:rsidRPr="00AF65CE" w:rsidRDefault="00CA492C" w:rsidP="00CA492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AF65CE">
        <w:rPr>
          <w:rFonts w:eastAsia="Calibri"/>
          <w:lang w:eastAsia="en-US"/>
        </w:rPr>
        <w:t>Нести полную ответственность и осуществлять контроль за работой подчиненного персонала при оказании услуг за соблюдением правил по охране труда, промышленной и пожарной безопасности.</w:t>
      </w:r>
    </w:p>
    <w:p w14:paraId="57744A31" w14:textId="77777777" w:rsidR="00CA492C" w:rsidRPr="00AF65CE" w:rsidRDefault="00CA492C" w:rsidP="00CA492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AF65CE">
        <w:rPr>
          <w:rFonts w:eastAsia="Calibri"/>
          <w:lang w:eastAsia="en-US"/>
        </w:rPr>
        <w:t>Назначить лиц, ответственных за обеспечение правил охраны труда, промышленной безопасности, имеющих соответствующую аттестацию в области охраны труда, промышленной безопасности, и обеспечить их присутствие в месте оказания услуг.</w:t>
      </w:r>
    </w:p>
    <w:p w14:paraId="234F1A76" w14:textId="77777777" w:rsidR="00CA492C" w:rsidRPr="00AF65CE" w:rsidRDefault="00CA492C" w:rsidP="00CA492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AF65CE">
        <w:rPr>
          <w:rFonts w:eastAsia="Calibri"/>
          <w:lang w:eastAsia="en-US"/>
        </w:rPr>
        <w:t>Назначить лицо, ответственное за соблюдение правил пожарной безопасности на объектах и в занимаемых и используемых помещениях, предоставленных Заказчиком, и содержать места оказания услуг в соответствии с установленными требованиями. Использовать предоставленное Заказчиком имущество исключительно для целей оказания услуг по договору.</w:t>
      </w:r>
    </w:p>
    <w:p w14:paraId="2CB6EBF2" w14:textId="77777777" w:rsidR="00CA492C" w:rsidRPr="00AF65CE" w:rsidRDefault="00CA492C" w:rsidP="00CA492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AF65CE">
        <w:rPr>
          <w:rFonts w:eastAsia="Calibri"/>
          <w:lang w:eastAsia="en-US"/>
        </w:rPr>
        <w:t>Допускать на объекты оказания услуг руководителей подразделений и работников службы промышленной безопасности Заказчика, выполнять предписания (акты) службы промышленной безопасности Заказчика и представлять документы, необходимые для оценки состояния промышленной безопасности и охраны труда.</w:t>
      </w:r>
    </w:p>
    <w:p w14:paraId="00867CE8" w14:textId="77777777" w:rsidR="00CA492C" w:rsidRPr="00AF65CE" w:rsidRDefault="00CA492C" w:rsidP="00CA492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AF65CE">
        <w:rPr>
          <w:rFonts w:eastAsia="Calibri"/>
          <w:lang w:eastAsia="en-US"/>
        </w:rPr>
        <w:t>В течение трех дней уведомлять Заказчика об устранении выявленных нарушений промышленной безопасности и охраны труда. Сообщать обо всех несчастных случаях, допущенных при оказании услуг по договору.</w:t>
      </w:r>
    </w:p>
    <w:p w14:paraId="42728987" w14:textId="77777777" w:rsidR="00CA492C" w:rsidRPr="00AF65CE" w:rsidRDefault="00CA492C" w:rsidP="00CA492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AF65CE">
        <w:rPr>
          <w:rFonts w:eastAsia="Calibri"/>
          <w:lang w:eastAsia="en-US"/>
        </w:rPr>
        <w:t>Обеспечить работникам, занятым оказанием услуг по договору в условиях производства Заказчика, проведение за свой счет обязательных медицинских (предварительных, периодических, внеочередных) осмотров (обследований) и обязательных психиатрических освидетельствований. При оказании услуг, противопоказанием для которых является наркомания, токсикология и (или) алкоголизм, обеспечить работникам прохождение расширенного наркологического освидетельствования с тестированием.</w:t>
      </w:r>
    </w:p>
    <w:p w14:paraId="3F12D131" w14:textId="77777777" w:rsidR="00CA492C" w:rsidRPr="00AF65CE" w:rsidRDefault="00CA492C" w:rsidP="00CA492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bookmarkStart w:id="8" w:name="_Ref502224712"/>
      <w:r w:rsidRPr="00AF65CE">
        <w:rPr>
          <w:rFonts w:eastAsia="Calibri"/>
          <w:lang w:eastAsia="en-US"/>
        </w:rPr>
        <w:t>Соблюдать при оказании услуг требования экологического законодательства в пределах своих обязанностей по договору. Самостоятельно и за свой счет устранять нарушения экологического законодательства, выявленные органами государственного надзора, представителями Заказчика, в случае доказанности возникновения последних вследствие ненадлежащего исполнения своих обязательств Исполнителем.</w:t>
      </w:r>
      <w:bookmarkEnd w:id="8"/>
    </w:p>
    <w:p w14:paraId="4FF01F3D" w14:textId="77777777" w:rsidR="00CA492C" w:rsidRPr="00AF65CE" w:rsidRDefault="00CA492C" w:rsidP="00CA492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AF65CE">
        <w:rPr>
          <w:rFonts w:eastAsia="Calibri"/>
          <w:lang w:eastAsia="en-US"/>
        </w:rPr>
        <w:t>Исполнитель обязуется неукоснительно соблюдать все требования миграционного законодательства, а также обеспечить их соблюдение лицами, привлекаемыми Исполнителем для оказания услуг по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
    <w:p w14:paraId="49EB4A37" w14:textId="77777777" w:rsidR="00CA492C" w:rsidRPr="00AF65CE" w:rsidRDefault="00CA492C" w:rsidP="00CA492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AF65CE">
        <w:rPr>
          <w:rFonts w:eastAsia="Calibri"/>
          <w:lang w:eastAsia="en-US"/>
        </w:rPr>
        <w:t>В течении пяти рабочих дней с момента получения Исполнителем уведомления Заказчика о необходимости оплаты, возместить Заказчику все расходы по оформлению документов иностранных граждан - работников Исполнителя для согласования въезда на территорию МО г. Норильск и/или для постановки на миграционный учет, привлекаемых Исполнителем для оказания услуг по настоящему Договору.</w:t>
      </w:r>
    </w:p>
    <w:p w14:paraId="0884672C" w14:textId="36A0D8B5" w:rsidR="00C35392" w:rsidRPr="00D54388"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b/>
          <w:lang w:eastAsia="en-US"/>
        </w:rPr>
      </w:pPr>
      <w:r w:rsidRPr="00D54388">
        <w:rPr>
          <w:rFonts w:eastAsiaTheme="minorHAnsi"/>
          <w:b/>
          <w:lang w:eastAsia="en-US"/>
        </w:rPr>
        <w:t>Исполнитель вправе:</w:t>
      </w:r>
    </w:p>
    <w:p w14:paraId="1D9B5FF4" w14:textId="7630C982" w:rsidR="00225D9B" w:rsidRDefault="00225D9B" w:rsidP="0032674F">
      <w:pPr>
        <w:pStyle w:val="a0"/>
        <w:widowControl w:val="0"/>
        <w:numPr>
          <w:ilvl w:val="2"/>
          <w:numId w:val="9"/>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lastRenderedPageBreak/>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48AF8094" w14:textId="097307CE" w:rsidR="001A68A6" w:rsidRPr="001A68A6" w:rsidRDefault="001A68A6" w:rsidP="001A68A6">
      <w:pPr>
        <w:numPr>
          <w:ilvl w:val="2"/>
          <w:numId w:val="9"/>
        </w:numPr>
        <w:spacing w:after="0" w:line="240" w:lineRule="auto"/>
        <w:jc w:val="both"/>
        <w:rPr>
          <w:rFonts w:ascii="Times New Roman" w:eastAsia="Calibri" w:hAnsi="Times New Roman"/>
          <w:sz w:val="24"/>
          <w:szCs w:val="24"/>
          <w:lang w:eastAsia="en-US"/>
        </w:rPr>
      </w:pPr>
      <w:r w:rsidRPr="00ED43DD">
        <w:rPr>
          <w:rFonts w:ascii="Times New Roman" w:eastAsia="Calibri" w:hAnsi="Times New Roman"/>
          <w:sz w:val="24"/>
          <w:szCs w:val="24"/>
          <w:lang w:eastAsia="en-US"/>
        </w:rPr>
        <w:t>Привлекать к исполнению Договора третьих лиц только с письменного согласия Заказчика. Ответственность за исполнение обязанностей Исполнителя по Договору третьими лицами несет Исполнитель.</w:t>
      </w:r>
    </w:p>
    <w:p w14:paraId="2482754B" w14:textId="5DD6CE77" w:rsidR="00225D9B" w:rsidRPr="00D54388"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b/>
          <w:lang w:eastAsia="en-US"/>
        </w:rPr>
      </w:pPr>
      <w:r w:rsidRPr="00D54388">
        <w:rPr>
          <w:rFonts w:eastAsiaTheme="minorHAnsi"/>
          <w:b/>
          <w:lang w:eastAsia="en-US"/>
        </w:rPr>
        <w:t>Заказчик обязуется:</w:t>
      </w:r>
    </w:p>
    <w:p w14:paraId="3BDA7937" w14:textId="74D96636"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Принять и оплатить надлежащим образом оказанные Исполнителем услуги в поря</w:t>
      </w:r>
      <w:r w:rsidR="00BE2BB3">
        <w:rPr>
          <w:rFonts w:eastAsiaTheme="minorHAnsi"/>
          <w:lang w:eastAsia="en-US"/>
        </w:rPr>
        <w:t>дке и в сроки, предусмотренные Д</w:t>
      </w:r>
      <w:r w:rsidRPr="0032674F">
        <w:rPr>
          <w:rFonts w:eastAsiaTheme="minorHAnsi"/>
          <w:lang w:eastAsia="en-US"/>
        </w:rPr>
        <w:t>оговором.</w:t>
      </w:r>
    </w:p>
    <w:p w14:paraId="3ECB3BEB" w14:textId="74FE56A6" w:rsidR="00225D9B" w:rsidRPr="0032674F"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bookmarkStart w:id="9" w:name="_Ref497299013"/>
      <w:r w:rsidRPr="0032674F">
        <w:rPr>
          <w:rFonts w:eastAsiaTheme="minorHAnsi"/>
          <w:lang w:eastAsia="en-US"/>
        </w:rPr>
        <w:t>Обеспечить Исполнителю необходимые условия для оказания услуг, заключающиеся в предоставлении доступа на территорию Заказчика</w:t>
      </w:r>
      <w:bookmarkEnd w:id="9"/>
      <w:r w:rsidR="00D54388">
        <w:rPr>
          <w:rFonts w:eastAsiaTheme="minorHAnsi"/>
          <w:lang w:eastAsia="en-US"/>
        </w:rPr>
        <w:t>.</w:t>
      </w:r>
    </w:p>
    <w:p w14:paraId="7B9324E3" w14:textId="1CF8FBB7" w:rsidR="00225D9B" w:rsidRPr="00D54388" w:rsidRDefault="00225D9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b/>
          <w:lang w:eastAsia="en-US"/>
        </w:rPr>
      </w:pPr>
      <w:r w:rsidRPr="00D54388">
        <w:rPr>
          <w:rFonts w:eastAsiaTheme="minorHAnsi"/>
          <w:b/>
          <w:lang w:eastAsia="en-US"/>
        </w:rPr>
        <w:t>Заказчик вправе:</w:t>
      </w:r>
    </w:p>
    <w:p w14:paraId="56FB258E" w14:textId="7666196A" w:rsidR="00225D9B"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В любое время проверять ход и качество оказываемых Исполнителем услуг, не вмешиваясь в его оперативно-хозяйственную деятельность.</w:t>
      </w:r>
    </w:p>
    <w:p w14:paraId="45E9F4A3" w14:textId="34B056CB" w:rsidR="00D54388" w:rsidRPr="0032674F" w:rsidRDefault="00D54388" w:rsidP="00D54388">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sidRPr="00D54388">
        <w:rPr>
          <w:rFonts w:eastAsiaTheme="minorHAnsi"/>
          <w:lang w:eastAsia="en-US"/>
        </w:rPr>
        <w:t>Заказчик имеет право проверки соблюдения норм и правил по охране труда, промышленной, экологической и пожарной безопасности в любое время. В случае выявления нарушений правил, Заказчик имеет право приостановки оказания Исполнителем услуг до устранения нарушений.</w:t>
      </w:r>
    </w:p>
    <w:p w14:paraId="7BDC939F" w14:textId="3AF08CF2" w:rsidR="00225D9B" w:rsidRPr="0032674F"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В любое время до подписания </w:t>
      </w:r>
      <w:r w:rsidR="00DA6AE4" w:rsidRPr="0032674F">
        <w:rPr>
          <w:rFonts w:eastAsiaTheme="minorHAnsi"/>
          <w:lang w:eastAsia="en-US"/>
        </w:rPr>
        <w:t>Акта</w:t>
      </w:r>
      <w:r w:rsidR="00BE2BB3">
        <w:rPr>
          <w:rFonts w:eastAsiaTheme="minorHAnsi"/>
          <w:lang w:eastAsia="en-US"/>
        </w:rPr>
        <w:t xml:space="preserve"> отказаться от исполнения Д</w:t>
      </w:r>
      <w:r w:rsidRPr="0032674F">
        <w:rPr>
          <w:rFonts w:eastAsiaTheme="minorHAnsi"/>
          <w:lang w:eastAsia="en-US"/>
        </w:rPr>
        <w:t xml:space="preserve">оговора, оплатив Исполнителю фактически оказанные до даты получения уведомления Заказчика об отказе от исполнения </w:t>
      </w:r>
      <w:r w:rsidR="00BE2BB3">
        <w:rPr>
          <w:rFonts w:eastAsiaTheme="minorHAnsi"/>
          <w:lang w:eastAsia="en-US"/>
        </w:rPr>
        <w:t>Д</w:t>
      </w:r>
      <w:r w:rsidRPr="0032674F">
        <w:rPr>
          <w:rFonts w:eastAsiaTheme="minorHAnsi"/>
          <w:lang w:eastAsia="en-US"/>
        </w:rPr>
        <w:t xml:space="preserve">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w:t>
      </w:r>
      <w:r w:rsidR="00BE2BB3">
        <w:rPr>
          <w:rFonts w:eastAsiaTheme="minorHAnsi"/>
          <w:lang w:eastAsia="en-US"/>
        </w:rPr>
        <w:t>Д</w:t>
      </w:r>
      <w:r w:rsidRPr="0032674F">
        <w:rPr>
          <w:rFonts w:eastAsiaTheme="minorHAnsi"/>
          <w:lang w:eastAsia="en-US"/>
        </w:rPr>
        <w:t>оговор будет считаться расторгнутым с даты получения уведомления Исполнителем.</w:t>
      </w:r>
    </w:p>
    <w:p w14:paraId="58182F33" w14:textId="763D0DFB" w:rsidR="00225D9B"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Самостоятельно исправить выя</w:t>
      </w:r>
      <w:r w:rsidR="00457EAF">
        <w:rPr>
          <w:rFonts w:eastAsiaTheme="minorHAnsi"/>
          <w:lang w:eastAsia="en-US"/>
        </w:rPr>
        <w:t>вленные отступления от условий Д</w:t>
      </w:r>
      <w:r w:rsidRPr="0032674F">
        <w:rPr>
          <w:rFonts w:eastAsiaTheme="minorHAnsi"/>
          <w:lang w:eastAsia="en-US"/>
        </w:rPr>
        <w:t xml:space="preserve">оговора, поручить исправление выявленных отступлений от условий </w:t>
      </w:r>
      <w:r w:rsidR="00BA1626">
        <w:rPr>
          <w:rFonts w:eastAsiaTheme="minorHAnsi"/>
          <w:lang w:eastAsia="en-US"/>
        </w:rPr>
        <w:t>Д</w:t>
      </w:r>
      <w:r w:rsidRPr="0032674F">
        <w:rPr>
          <w:rFonts w:eastAsiaTheme="minorHAnsi"/>
          <w:lang w:eastAsia="en-US"/>
        </w:rPr>
        <w:t>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4AF42BFD" w14:textId="26380EBA" w:rsidR="00CB5DC1" w:rsidRPr="00AF65CE" w:rsidRDefault="00CB5DC1" w:rsidP="00CB5DC1">
      <w:pPr>
        <w:pStyle w:val="a8"/>
        <w:numPr>
          <w:ilvl w:val="2"/>
          <w:numId w:val="7"/>
        </w:numPr>
        <w:spacing w:after="0" w:line="240" w:lineRule="auto"/>
        <w:jc w:val="both"/>
        <w:rPr>
          <w:rFonts w:ascii="Times New Roman" w:eastAsia="Calibri" w:hAnsi="Times New Roman"/>
          <w:sz w:val="24"/>
          <w:szCs w:val="24"/>
          <w:lang w:eastAsia="en-US"/>
        </w:rPr>
      </w:pPr>
      <w:r w:rsidRPr="00AF65CE">
        <w:rPr>
          <w:rFonts w:ascii="Times New Roman" w:eastAsia="Calibri" w:hAnsi="Times New Roman"/>
          <w:sz w:val="24"/>
          <w:szCs w:val="24"/>
          <w:lang w:eastAsia="en-US"/>
        </w:rPr>
        <w:t>Заказчик вправе запретить доступ на территорию объектов, принадлежащих Заказчику либо находящихся под контролем Заказчика, иностранным гражданам и лицам без гражданства, привлекаемым Испо</w:t>
      </w:r>
      <w:r w:rsidR="00BA1626">
        <w:rPr>
          <w:rFonts w:ascii="Times New Roman" w:eastAsia="Calibri" w:hAnsi="Times New Roman"/>
          <w:sz w:val="24"/>
          <w:szCs w:val="24"/>
          <w:lang w:eastAsia="en-US"/>
        </w:rPr>
        <w:t>лнителем для оказания услуг по Д</w:t>
      </w:r>
      <w:r w:rsidRPr="00AF65CE">
        <w:rPr>
          <w:rFonts w:ascii="Times New Roman" w:eastAsia="Calibri" w:hAnsi="Times New Roman"/>
          <w:sz w:val="24"/>
          <w:szCs w:val="24"/>
          <w:lang w:eastAsia="en-US"/>
        </w:rPr>
        <w:t xml:space="preserve">оговору, если Заказчиком будет выявлено, что использование Исполнителем труда указанных лиц нарушает миграционное законодательство, а также по иным основаниям, согласно действующим на объекте Заказчика правилам пропускного режима. </w:t>
      </w:r>
    </w:p>
    <w:p w14:paraId="14485351" w14:textId="6C969568" w:rsidR="00CB5DC1" w:rsidRPr="00AF65CE" w:rsidRDefault="00CB5DC1" w:rsidP="00CB5DC1">
      <w:pPr>
        <w:pStyle w:val="a8"/>
        <w:spacing w:after="0" w:line="240" w:lineRule="auto"/>
        <w:ind w:left="0" w:firstLine="567"/>
        <w:jc w:val="both"/>
        <w:rPr>
          <w:rFonts w:ascii="Times New Roman" w:eastAsia="Calibri" w:hAnsi="Times New Roman"/>
          <w:sz w:val="24"/>
          <w:szCs w:val="24"/>
          <w:lang w:eastAsia="en-US"/>
        </w:rPr>
      </w:pPr>
      <w:r w:rsidRPr="00AF65CE">
        <w:rPr>
          <w:rFonts w:ascii="Times New Roman" w:eastAsia="Calibri" w:hAnsi="Times New Roman"/>
          <w:sz w:val="24"/>
          <w:szCs w:val="24"/>
          <w:lang w:eastAsia="en-US"/>
        </w:rPr>
        <w:t>При этом указанный запрет не освобождает Исполнителя от испол</w:t>
      </w:r>
      <w:r w:rsidR="00BA1626">
        <w:rPr>
          <w:rFonts w:ascii="Times New Roman" w:eastAsia="Calibri" w:hAnsi="Times New Roman"/>
          <w:sz w:val="24"/>
          <w:szCs w:val="24"/>
          <w:lang w:eastAsia="en-US"/>
        </w:rPr>
        <w:t>нения своих обязательств по Д</w:t>
      </w:r>
      <w:r w:rsidRPr="00AF65CE">
        <w:rPr>
          <w:rFonts w:ascii="Times New Roman" w:eastAsia="Calibri" w:hAnsi="Times New Roman"/>
          <w:sz w:val="24"/>
          <w:szCs w:val="24"/>
          <w:lang w:eastAsia="en-US"/>
        </w:rPr>
        <w:t>оговору и не продлевает сроки исполнения обязательств Исполнителя. В этом случае Исполнитель обязан незамедлительно своими силами и за свой счет устранить обстоятельства, пр</w:t>
      </w:r>
      <w:r w:rsidR="00BA1626">
        <w:rPr>
          <w:rFonts w:ascii="Times New Roman" w:eastAsia="Calibri" w:hAnsi="Times New Roman"/>
          <w:sz w:val="24"/>
          <w:szCs w:val="24"/>
          <w:lang w:eastAsia="en-US"/>
        </w:rPr>
        <w:t>епятствующие оказанию услуг по Д</w:t>
      </w:r>
      <w:r w:rsidRPr="00AF65CE">
        <w:rPr>
          <w:rFonts w:ascii="Times New Roman" w:eastAsia="Calibri" w:hAnsi="Times New Roman"/>
          <w:sz w:val="24"/>
          <w:szCs w:val="24"/>
          <w:lang w:eastAsia="en-US"/>
        </w:rPr>
        <w:t>оговору.</w:t>
      </w:r>
    </w:p>
    <w:p w14:paraId="3D2620A1" w14:textId="371FFCBE" w:rsidR="00A86B6C" w:rsidRPr="00E00C72" w:rsidRDefault="00A86B6C" w:rsidP="00CB5DC1">
      <w:pPr>
        <w:pStyle w:val="a0"/>
        <w:widowControl w:val="0"/>
        <w:tabs>
          <w:tab w:val="left" w:pos="1418"/>
        </w:tabs>
        <w:autoSpaceDE w:val="0"/>
        <w:autoSpaceDN w:val="0"/>
        <w:adjustRightInd w:val="0"/>
        <w:spacing w:before="0" w:beforeAutospacing="0" w:after="0" w:afterAutospacing="0"/>
        <w:ind w:left="709"/>
        <w:jc w:val="both"/>
        <w:rPr>
          <w:rFonts w:eastAsiaTheme="minorHAnsi"/>
          <w:lang w:eastAsia="en-US"/>
        </w:rPr>
      </w:pPr>
    </w:p>
    <w:p w14:paraId="5236E83F" w14:textId="683708AC" w:rsidR="000D0600" w:rsidRDefault="00EF5E5C" w:rsidP="0032674F">
      <w:pPr>
        <w:pStyle w:val="1"/>
        <w:widowControl w:val="0"/>
        <w:spacing w:before="0" w:after="0"/>
        <w:ind w:firstLine="709"/>
      </w:pPr>
      <w:r w:rsidRPr="00E00C72">
        <w:t>Порядок сдачи-приемки</w:t>
      </w:r>
    </w:p>
    <w:p w14:paraId="48AAC80C" w14:textId="54BD06EA" w:rsidR="005E3122" w:rsidRPr="005634ED" w:rsidRDefault="00E228EF" w:rsidP="00E228EF">
      <w:pPr>
        <w:pStyle w:val="a0"/>
        <w:widowControl w:val="0"/>
        <w:tabs>
          <w:tab w:val="left" w:pos="1276"/>
          <w:tab w:val="left" w:pos="1470"/>
        </w:tabs>
        <w:autoSpaceDE w:val="0"/>
        <w:autoSpaceDN w:val="0"/>
        <w:adjustRightInd w:val="0"/>
        <w:spacing w:before="0" w:beforeAutospacing="0" w:after="0" w:afterAutospacing="0"/>
        <w:ind w:firstLine="709"/>
        <w:jc w:val="both"/>
        <w:rPr>
          <w:rFonts w:eastAsia="Calibri"/>
          <w:lang w:eastAsia="en-US"/>
        </w:rPr>
      </w:pPr>
      <w:bookmarkStart w:id="10" w:name="_Ref497297679"/>
      <w:r>
        <w:rPr>
          <w:rFonts w:eastAsia="Calibri"/>
          <w:lang w:eastAsia="en-US"/>
        </w:rPr>
        <w:t xml:space="preserve">5.1. </w:t>
      </w:r>
      <w:r w:rsidR="005E3122" w:rsidRPr="005634ED">
        <w:rPr>
          <w:rFonts w:eastAsia="Calibri"/>
          <w:lang w:eastAsia="en-US"/>
        </w:rPr>
        <w:t xml:space="preserve">Не позднее чем за 10 (десять) календарных дней до даты окончания оказания Услуг, Исполнитель должен обеспечить направление и получение Заказчиком (ответственным специалистом </w:t>
      </w:r>
      <w:r w:rsidR="005634ED" w:rsidRPr="005634ED">
        <w:rPr>
          <w:rFonts w:eastAsia="Calibri"/>
          <w:lang w:eastAsia="en-US"/>
        </w:rPr>
        <w:t xml:space="preserve">КГЭС </w:t>
      </w:r>
      <w:r w:rsidR="005E3122" w:rsidRPr="005634ED">
        <w:rPr>
          <w:rFonts w:eastAsia="Calibri"/>
          <w:lang w:eastAsia="en-US"/>
        </w:rPr>
        <w:t xml:space="preserve">АО «НТЭК») по адресу электронной почты, отчетную документацию, указанную в п. </w:t>
      </w:r>
      <w:r w:rsidR="007D6847">
        <w:rPr>
          <w:rFonts w:eastAsia="Calibri"/>
          <w:lang w:eastAsia="en-US"/>
        </w:rPr>
        <w:t>6</w:t>
      </w:r>
      <w:r w:rsidR="005E3122" w:rsidRPr="005634ED">
        <w:rPr>
          <w:rFonts w:eastAsia="Calibri"/>
          <w:lang w:eastAsia="en-US"/>
        </w:rPr>
        <w:t xml:space="preserve"> Технического задания (Приложения № 1 к Договору).</w:t>
      </w:r>
    </w:p>
    <w:p w14:paraId="7303C8B3" w14:textId="744898AB" w:rsidR="00E15EDC" w:rsidRDefault="005E3122" w:rsidP="00E15EDC">
      <w:pPr>
        <w:pStyle w:val="a0"/>
        <w:widowControl w:val="0"/>
        <w:tabs>
          <w:tab w:val="left" w:pos="1276"/>
          <w:tab w:val="left" w:pos="1470"/>
        </w:tabs>
        <w:autoSpaceDE w:val="0"/>
        <w:autoSpaceDN w:val="0"/>
        <w:adjustRightInd w:val="0"/>
        <w:spacing w:before="0" w:beforeAutospacing="0" w:after="0" w:afterAutospacing="0"/>
        <w:ind w:firstLine="709"/>
        <w:jc w:val="both"/>
        <w:rPr>
          <w:rFonts w:eastAsia="Calibri"/>
          <w:lang w:eastAsia="en-US"/>
        </w:rPr>
      </w:pPr>
      <w:r w:rsidRPr="005634ED">
        <w:rPr>
          <w:rFonts w:eastAsia="Calibri"/>
          <w:lang w:eastAsia="en-US"/>
        </w:rPr>
        <w:t>Заказчик рассматривает отчетную документацию в течение 10 (десяти) календарных дней после получения либо извещает Исполнителя о согласовании отчетной документации, либо направляет свои замечания. При необходимости, Сторонами в течение 5 (пяти) рабочих дней с момента получения Исполнителем замечаний Заказчика</w:t>
      </w:r>
      <w:r w:rsidR="00E15EDC" w:rsidRPr="005634ED">
        <w:rPr>
          <w:rFonts w:eastAsia="Calibri"/>
          <w:lang w:eastAsia="en-US"/>
        </w:rPr>
        <w:t>,</w:t>
      </w:r>
      <w:r w:rsidRPr="005634ED">
        <w:rPr>
          <w:rFonts w:eastAsia="Calibri"/>
          <w:lang w:eastAsia="en-US"/>
        </w:rPr>
        <w:t xml:space="preserve"> составляется двусторонний акт с перечнем необходимых доработок и сроков их выполнения.</w:t>
      </w:r>
    </w:p>
    <w:p w14:paraId="2740B7D1" w14:textId="1B4A836E" w:rsidR="00E15EDC" w:rsidRPr="005634ED" w:rsidRDefault="00E15EDC" w:rsidP="00E15EDC">
      <w:pPr>
        <w:pStyle w:val="a0"/>
        <w:widowControl w:val="0"/>
        <w:tabs>
          <w:tab w:val="left" w:pos="1276"/>
          <w:tab w:val="left" w:pos="1470"/>
        </w:tabs>
        <w:autoSpaceDE w:val="0"/>
        <w:autoSpaceDN w:val="0"/>
        <w:adjustRightInd w:val="0"/>
        <w:spacing w:before="0" w:beforeAutospacing="0" w:after="0" w:afterAutospacing="0"/>
        <w:ind w:firstLine="709"/>
        <w:jc w:val="both"/>
        <w:rPr>
          <w:rFonts w:eastAsia="Calibri"/>
          <w:lang w:eastAsia="en-US"/>
        </w:rPr>
      </w:pPr>
      <w:r w:rsidRPr="005634ED">
        <w:rPr>
          <w:rFonts w:eastAsia="Calibri"/>
          <w:lang w:eastAsia="en-US"/>
        </w:rPr>
        <w:t>5.2</w:t>
      </w:r>
      <w:r w:rsidR="00E228EF">
        <w:rPr>
          <w:rFonts w:eastAsia="Calibri"/>
          <w:lang w:eastAsia="en-US"/>
        </w:rPr>
        <w:t xml:space="preserve">. </w:t>
      </w:r>
      <w:r w:rsidRPr="005634ED">
        <w:rPr>
          <w:rFonts w:eastAsia="Calibri"/>
          <w:lang w:eastAsia="en-US"/>
        </w:rPr>
        <w:t>После согласования отчетной документации Заказчиком, Исполнитель направляет Заказчику оригинал согласованной отчетной документации с сопроводительным письмом, оформленным в произвольной форме, на почтовый адрес Заказчика, указанный в разделе 9 Договора и уведомляет об этом Заказчика.</w:t>
      </w:r>
    </w:p>
    <w:p w14:paraId="1910338A" w14:textId="72A6B8AE" w:rsidR="00987348" w:rsidRPr="005634ED" w:rsidRDefault="00E15EDC" w:rsidP="00E15EDC">
      <w:pPr>
        <w:pStyle w:val="a0"/>
        <w:widowControl w:val="0"/>
        <w:tabs>
          <w:tab w:val="left" w:pos="1276"/>
          <w:tab w:val="left" w:pos="1470"/>
        </w:tabs>
        <w:autoSpaceDE w:val="0"/>
        <w:autoSpaceDN w:val="0"/>
        <w:adjustRightInd w:val="0"/>
        <w:spacing w:before="0" w:beforeAutospacing="0" w:after="0" w:afterAutospacing="0"/>
        <w:ind w:firstLine="709"/>
        <w:jc w:val="both"/>
        <w:rPr>
          <w:rFonts w:eastAsia="Calibri"/>
          <w:lang w:eastAsia="en-US"/>
        </w:rPr>
      </w:pPr>
      <w:r w:rsidRPr="00E228EF">
        <w:rPr>
          <w:rFonts w:eastAsia="Calibri"/>
          <w:lang w:eastAsia="en-US"/>
        </w:rPr>
        <w:lastRenderedPageBreak/>
        <w:t>5.3</w:t>
      </w:r>
      <w:r w:rsidR="00E228EF" w:rsidRPr="00E228EF">
        <w:rPr>
          <w:rFonts w:eastAsia="Calibri"/>
          <w:lang w:eastAsia="en-US"/>
        </w:rPr>
        <w:t>.</w:t>
      </w:r>
      <w:r w:rsidR="00E228EF">
        <w:rPr>
          <w:rFonts w:eastAsia="Calibri"/>
          <w:lang w:eastAsia="en-US"/>
        </w:rPr>
        <w:t xml:space="preserve"> </w:t>
      </w:r>
      <w:r w:rsidR="00914EF3" w:rsidRPr="005634ED">
        <w:rPr>
          <w:rFonts w:eastAsiaTheme="minorHAnsi"/>
          <w:lang w:eastAsia="en-US"/>
        </w:rPr>
        <w:t xml:space="preserve">Приемка </w:t>
      </w:r>
      <w:r w:rsidR="00D13BDB" w:rsidRPr="005634ED">
        <w:rPr>
          <w:rFonts w:eastAsiaTheme="minorHAnsi"/>
          <w:lang w:eastAsia="en-US"/>
        </w:rPr>
        <w:t>оказанных</w:t>
      </w:r>
      <w:r w:rsidR="00914EF3" w:rsidRPr="005634ED">
        <w:rPr>
          <w:rFonts w:eastAsiaTheme="minorHAnsi"/>
          <w:lang w:eastAsia="en-US"/>
        </w:rPr>
        <w:t xml:space="preserve"> Исполнителем услуг оформляется путем подписания Сторонами </w:t>
      </w:r>
      <w:bookmarkEnd w:id="10"/>
      <w:r w:rsidR="007A4AD1">
        <w:rPr>
          <w:rFonts w:eastAsiaTheme="minorHAnsi"/>
          <w:lang w:eastAsia="en-US"/>
        </w:rPr>
        <w:t>Акта</w:t>
      </w:r>
      <w:r w:rsidR="00BA1626" w:rsidRPr="005634ED">
        <w:rPr>
          <w:rFonts w:eastAsiaTheme="minorHAnsi"/>
          <w:lang w:eastAsia="en-US"/>
        </w:rPr>
        <w:t xml:space="preserve"> по соответствующему периоду (этапу).</w:t>
      </w:r>
    </w:p>
    <w:p w14:paraId="07C8F54A" w14:textId="56539290" w:rsidR="005F5234" w:rsidRPr="005634ED" w:rsidRDefault="00DA57FA" w:rsidP="005F5234">
      <w:pPr>
        <w:widowControl w:val="0"/>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sidRPr="00E228EF">
        <w:rPr>
          <w:rFonts w:ascii="Times New Roman" w:hAnsi="Times New Roman" w:cs="Times New Roman"/>
          <w:sz w:val="24"/>
          <w:szCs w:val="24"/>
        </w:rPr>
        <w:t>5.4</w:t>
      </w:r>
      <w:r w:rsidR="00E228EF">
        <w:rPr>
          <w:rFonts w:ascii="Times New Roman" w:hAnsi="Times New Roman" w:cs="Times New Roman"/>
          <w:sz w:val="24"/>
          <w:szCs w:val="24"/>
        </w:rPr>
        <w:t>.</w:t>
      </w:r>
      <w:r>
        <w:rPr>
          <w:rFonts w:ascii="Times New Roman" w:hAnsi="Times New Roman" w:cs="Times New Roman"/>
          <w:sz w:val="24"/>
          <w:szCs w:val="24"/>
        </w:rPr>
        <w:t xml:space="preserve"> </w:t>
      </w:r>
      <w:r w:rsidR="00987348" w:rsidRPr="005634ED">
        <w:rPr>
          <w:rFonts w:ascii="Times New Roman" w:hAnsi="Times New Roman" w:cs="Times New Roman"/>
          <w:sz w:val="24"/>
          <w:szCs w:val="24"/>
        </w:rPr>
        <w:t>Исполнитель направляет Заказчику подписанный со своей стороны Акт по соответствующему периоду (этапу)</w:t>
      </w:r>
      <w:r w:rsidR="00987348" w:rsidRPr="005634ED">
        <w:rPr>
          <w:rFonts w:ascii="Times New Roman" w:hAnsi="Times New Roman" w:cs="Times New Roman"/>
          <w:sz w:val="24"/>
          <w:szCs w:val="24"/>
          <w:lang w:bidi="ru-RU"/>
        </w:rPr>
        <w:t xml:space="preserve">, счет на оплату </w:t>
      </w:r>
      <w:r w:rsidRPr="0032674F">
        <w:rPr>
          <w:rFonts w:ascii="Times New Roman" w:hAnsi="Times New Roman" w:cs="Times New Roman"/>
          <w:sz w:val="24"/>
          <w:szCs w:val="24"/>
          <w:lang w:bidi="ru-RU"/>
        </w:rPr>
        <w:t xml:space="preserve">[и счет-фактуру] </w:t>
      </w:r>
      <w:r w:rsidR="00987348" w:rsidRPr="005634ED">
        <w:rPr>
          <w:rFonts w:ascii="Times New Roman" w:hAnsi="Times New Roman" w:cs="Times New Roman"/>
          <w:sz w:val="24"/>
          <w:szCs w:val="24"/>
        </w:rPr>
        <w:t>по номеру факса или адресу электронной почты Заказчика, указанным в разделе 9 договора, в течение 2 (двух) рабочих дней с мо</w:t>
      </w:r>
      <w:r w:rsidR="00AA6FA2" w:rsidRPr="005634ED">
        <w:rPr>
          <w:rFonts w:ascii="Times New Roman" w:hAnsi="Times New Roman" w:cs="Times New Roman"/>
          <w:sz w:val="24"/>
          <w:szCs w:val="24"/>
        </w:rPr>
        <w:t xml:space="preserve">мента окончания оказания услуг </w:t>
      </w:r>
      <w:r w:rsidR="00987348" w:rsidRPr="005634ED">
        <w:rPr>
          <w:rFonts w:ascii="Times New Roman" w:hAnsi="Times New Roman" w:cs="Times New Roman"/>
          <w:sz w:val="24"/>
          <w:szCs w:val="24"/>
        </w:rPr>
        <w:t>по соответствующему периоду (этапу), но не позднее последнего числа месяца оказания услуг по соответствующему периоду (этапу).</w:t>
      </w:r>
    </w:p>
    <w:p w14:paraId="5B29EB75" w14:textId="2218E355" w:rsidR="00CD7FC3" w:rsidRPr="005634ED" w:rsidRDefault="005F5234" w:rsidP="005F5234">
      <w:pPr>
        <w:widowControl w:val="0"/>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sidRPr="00E228EF">
        <w:rPr>
          <w:rFonts w:ascii="Times New Roman" w:hAnsi="Times New Roman" w:cs="Times New Roman"/>
          <w:sz w:val="24"/>
          <w:szCs w:val="24"/>
        </w:rPr>
        <w:t>5.</w:t>
      </w:r>
      <w:r w:rsidR="00E228EF" w:rsidRPr="00E228EF">
        <w:rPr>
          <w:rFonts w:ascii="Times New Roman" w:hAnsi="Times New Roman" w:cs="Times New Roman"/>
          <w:sz w:val="24"/>
          <w:szCs w:val="24"/>
        </w:rPr>
        <w:t>5.</w:t>
      </w:r>
      <w:r w:rsidRPr="005634ED">
        <w:rPr>
          <w:rFonts w:ascii="Times New Roman" w:hAnsi="Times New Roman" w:cs="Times New Roman"/>
          <w:sz w:val="24"/>
          <w:szCs w:val="24"/>
        </w:rPr>
        <w:t xml:space="preserve"> </w:t>
      </w:r>
      <w:r w:rsidR="00CD7FC3" w:rsidRPr="005634ED">
        <w:rPr>
          <w:rFonts w:ascii="Times New Roman" w:hAnsi="Times New Roman" w:cs="Times New Roman"/>
          <w:sz w:val="24"/>
          <w:szCs w:val="24"/>
        </w:rPr>
        <w:t xml:space="preserve">Заказчик </w:t>
      </w:r>
      <w:r w:rsidR="00231FD0" w:rsidRPr="005634ED">
        <w:rPr>
          <w:rFonts w:ascii="Times New Roman" w:hAnsi="Times New Roman" w:cs="Times New Roman"/>
          <w:iCs/>
          <w:sz w:val="24"/>
          <w:szCs w:val="24"/>
          <w:lang w:bidi="ru-RU"/>
        </w:rPr>
        <w:t>осуществляет приемку</w:t>
      </w:r>
      <w:r w:rsidR="00CD7FC3" w:rsidRPr="005634ED">
        <w:rPr>
          <w:rFonts w:ascii="Times New Roman" w:hAnsi="Times New Roman" w:cs="Times New Roman"/>
          <w:sz w:val="24"/>
          <w:szCs w:val="24"/>
        </w:rPr>
        <w:t xml:space="preserve"> оказанных услуг, подписывает и направляет Исполнителю подписанный со своей стороны </w:t>
      </w:r>
      <w:r w:rsidR="00DA6AE4" w:rsidRPr="005634ED">
        <w:rPr>
          <w:rFonts w:ascii="Times New Roman" w:hAnsi="Times New Roman" w:cs="Times New Roman"/>
          <w:sz w:val="24"/>
          <w:szCs w:val="24"/>
        </w:rPr>
        <w:t>Акт</w:t>
      </w:r>
      <w:r w:rsidR="00CD7FC3" w:rsidRPr="005634ED">
        <w:rPr>
          <w:rFonts w:ascii="Times New Roman" w:hAnsi="Times New Roman" w:cs="Times New Roman"/>
          <w:sz w:val="24"/>
          <w:szCs w:val="24"/>
        </w:rPr>
        <w:t xml:space="preserve"> </w:t>
      </w:r>
      <w:r w:rsidR="00AA6FA2" w:rsidRPr="005634ED">
        <w:rPr>
          <w:rFonts w:ascii="Times New Roman" w:hAnsi="Times New Roman" w:cs="Times New Roman"/>
          <w:sz w:val="24"/>
          <w:szCs w:val="24"/>
        </w:rPr>
        <w:t xml:space="preserve">по соответствующему периоду (этапу) </w:t>
      </w:r>
      <w:r w:rsidR="00CD7FC3" w:rsidRPr="005634ED">
        <w:rPr>
          <w:rFonts w:ascii="Times New Roman" w:hAnsi="Times New Roman" w:cs="Times New Roman"/>
          <w:sz w:val="24"/>
          <w:szCs w:val="24"/>
        </w:rPr>
        <w:t xml:space="preserve">по номеру факса или адресу электронной почты Исполнителя, указанным в разделе </w:t>
      </w:r>
      <w:r w:rsidR="00C00745" w:rsidRPr="005634ED">
        <w:rPr>
          <w:rFonts w:ascii="Times New Roman" w:hAnsi="Times New Roman" w:cs="Times New Roman"/>
          <w:sz w:val="24"/>
          <w:szCs w:val="24"/>
        </w:rPr>
        <w:t>9</w:t>
      </w:r>
      <w:r w:rsidR="009D25D5" w:rsidRPr="005634ED">
        <w:rPr>
          <w:rFonts w:ascii="Times New Roman" w:hAnsi="Times New Roman" w:cs="Times New Roman"/>
          <w:sz w:val="24"/>
          <w:szCs w:val="24"/>
        </w:rPr>
        <w:t xml:space="preserve"> </w:t>
      </w:r>
      <w:r w:rsidR="00CD7FC3" w:rsidRPr="005634ED">
        <w:rPr>
          <w:rFonts w:ascii="Times New Roman" w:hAnsi="Times New Roman" w:cs="Times New Roman"/>
          <w:sz w:val="24"/>
          <w:szCs w:val="24"/>
        </w:rPr>
        <w:t xml:space="preserve">договора, в течение </w:t>
      </w:r>
      <w:r w:rsidR="00735C7E" w:rsidRPr="005634ED">
        <w:rPr>
          <w:rFonts w:ascii="Times New Roman" w:hAnsi="Times New Roman" w:cs="Times New Roman"/>
          <w:iCs/>
          <w:sz w:val="24"/>
          <w:szCs w:val="24"/>
          <w:lang w:bidi="ru-RU"/>
        </w:rPr>
        <w:t>2 (двух) рабочих дней</w:t>
      </w:r>
      <w:r w:rsidR="00231FD0" w:rsidRPr="005634ED">
        <w:rPr>
          <w:rFonts w:ascii="Times New Roman" w:hAnsi="Times New Roman" w:cs="Times New Roman"/>
          <w:iCs/>
          <w:sz w:val="24"/>
          <w:szCs w:val="24"/>
          <w:lang w:bidi="ru-RU"/>
        </w:rPr>
        <w:t xml:space="preserve"> </w:t>
      </w:r>
      <w:r w:rsidR="00CD7FC3" w:rsidRPr="005634ED">
        <w:rPr>
          <w:rFonts w:ascii="Times New Roman" w:hAnsi="Times New Roman" w:cs="Times New Roman"/>
          <w:sz w:val="24"/>
          <w:szCs w:val="24"/>
        </w:rPr>
        <w:t xml:space="preserve">с момента получения </w:t>
      </w:r>
      <w:r w:rsidR="00DA6AE4" w:rsidRPr="005634ED">
        <w:rPr>
          <w:rFonts w:ascii="Times New Roman" w:hAnsi="Times New Roman" w:cs="Times New Roman"/>
          <w:sz w:val="24"/>
          <w:szCs w:val="24"/>
        </w:rPr>
        <w:t>Акта</w:t>
      </w:r>
      <w:r w:rsidR="00CD7FC3" w:rsidRPr="005634ED">
        <w:rPr>
          <w:rFonts w:ascii="Times New Roman" w:hAnsi="Times New Roman" w:cs="Times New Roman"/>
          <w:sz w:val="24"/>
          <w:szCs w:val="24"/>
        </w:rPr>
        <w:t xml:space="preserve"> </w:t>
      </w:r>
      <w:r w:rsidR="00712AB9" w:rsidRPr="005634ED">
        <w:rPr>
          <w:rFonts w:ascii="Times New Roman" w:hAnsi="Times New Roman" w:cs="Times New Roman"/>
          <w:sz w:val="24"/>
          <w:szCs w:val="24"/>
        </w:rPr>
        <w:t xml:space="preserve">по соответствующему периоду (этапу) </w:t>
      </w:r>
      <w:r w:rsidR="00CD7FC3" w:rsidRPr="005634ED">
        <w:rPr>
          <w:rFonts w:ascii="Times New Roman" w:hAnsi="Times New Roman" w:cs="Times New Roman"/>
          <w:sz w:val="24"/>
          <w:szCs w:val="24"/>
        </w:rPr>
        <w:t xml:space="preserve">по факсу или электронной почте, но не позднее </w:t>
      </w:r>
      <w:r w:rsidR="00231FD0" w:rsidRPr="005634ED">
        <w:rPr>
          <w:rFonts w:ascii="Times New Roman" w:hAnsi="Times New Roman" w:cs="Times New Roman"/>
          <w:sz w:val="24"/>
          <w:szCs w:val="24"/>
          <w:lang w:bidi="ru-RU"/>
        </w:rPr>
        <w:t>2 (второго)</w:t>
      </w:r>
      <w:r w:rsidR="00CD7FC3" w:rsidRPr="005634ED">
        <w:rPr>
          <w:rFonts w:ascii="Times New Roman" w:hAnsi="Times New Roman" w:cs="Times New Roman"/>
          <w:sz w:val="24"/>
          <w:szCs w:val="24"/>
        </w:rPr>
        <w:t xml:space="preserve"> числа месяца, следую</w:t>
      </w:r>
      <w:r w:rsidR="00231FD0" w:rsidRPr="005634ED">
        <w:rPr>
          <w:rFonts w:ascii="Times New Roman" w:hAnsi="Times New Roman" w:cs="Times New Roman"/>
          <w:sz w:val="24"/>
          <w:szCs w:val="24"/>
        </w:rPr>
        <w:t>щего за месяцем оказания услуг</w:t>
      </w:r>
      <w:r w:rsidR="0079195A" w:rsidRPr="005634ED">
        <w:rPr>
          <w:rFonts w:ascii="Times New Roman" w:hAnsi="Times New Roman" w:cs="Times New Roman"/>
          <w:sz w:val="24"/>
          <w:szCs w:val="24"/>
        </w:rPr>
        <w:t xml:space="preserve"> по соответствующему периоду (этапу)</w:t>
      </w:r>
      <w:r w:rsidR="00231FD0" w:rsidRPr="005634ED">
        <w:rPr>
          <w:rFonts w:ascii="Times New Roman" w:hAnsi="Times New Roman" w:cs="Times New Roman"/>
          <w:sz w:val="24"/>
          <w:szCs w:val="24"/>
        </w:rPr>
        <w:t xml:space="preserve">, </w:t>
      </w:r>
      <w:r w:rsidR="00CD7FC3" w:rsidRPr="005634ED">
        <w:rPr>
          <w:rFonts w:ascii="Times New Roman" w:hAnsi="Times New Roman" w:cs="Times New Roman"/>
          <w:sz w:val="24"/>
          <w:szCs w:val="24"/>
        </w:rPr>
        <w:t>либо в тот же срок направляет Исполнителю мотивированный отказ от приемки услуг.</w:t>
      </w:r>
    </w:p>
    <w:p w14:paraId="723AC2B0" w14:textId="038470BC" w:rsidR="00CD7FC3" w:rsidRPr="00E228EF" w:rsidRDefault="00CD7FC3" w:rsidP="00E228EF">
      <w:pPr>
        <w:pStyle w:val="a8"/>
        <w:widowControl w:val="0"/>
        <w:numPr>
          <w:ilvl w:val="1"/>
          <w:numId w:val="27"/>
        </w:numPr>
        <w:tabs>
          <w:tab w:val="left" w:pos="1134"/>
        </w:tabs>
        <w:autoSpaceDE w:val="0"/>
        <w:autoSpaceDN w:val="0"/>
        <w:adjustRightInd w:val="0"/>
        <w:spacing w:after="0" w:line="240" w:lineRule="auto"/>
        <w:jc w:val="both"/>
        <w:rPr>
          <w:rFonts w:ascii="Times New Roman" w:hAnsi="Times New Roman" w:cs="Times New Roman"/>
          <w:sz w:val="24"/>
          <w:szCs w:val="24"/>
        </w:rPr>
      </w:pPr>
      <w:r w:rsidRPr="00E228EF">
        <w:rPr>
          <w:rFonts w:ascii="Times New Roman" w:hAnsi="Times New Roman" w:cs="Times New Roman"/>
          <w:sz w:val="24"/>
          <w:szCs w:val="24"/>
        </w:rPr>
        <w:t xml:space="preserve">После получения от Заказчика по факсу или электронной почте подписанного </w:t>
      </w:r>
      <w:r w:rsidR="00DA6AE4" w:rsidRPr="00E228EF">
        <w:rPr>
          <w:rFonts w:ascii="Times New Roman" w:hAnsi="Times New Roman" w:cs="Times New Roman"/>
          <w:sz w:val="24"/>
          <w:szCs w:val="24"/>
        </w:rPr>
        <w:t>Акта</w:t>
      </w:r>
      <w:r w:rsidRPr="00E228EF">
        <w:rPr>
          <w:rFonts w:ascii="Times New Roman" w:hAnsi="Times New Roman" w:cs="Times New Roman"/>
          <w:sz w:val="24"/>
          <w:szCs w:val="24"/>
        </w:rPr>
        <w:t xml:space="preserve">, но не позднее </w:t>
      </w:r>
      <w:r w:rsidR="00FB3C58" w:rsidRPr="00E228EF">
        <w:rPr>
          <w:rFonts w:ascii="Times New Roman" w:hAnsi="Times New Roman" w:cs="Times New Roman"/>
          <w:iCs/>
          <w:sz w:val="24"/>
          <w:szCs w:val="24"/>
          <w:lang w:bidi="ru-RU"/>
        </w:rPr>
        <w:t>2 (двух) рабочих дней</w:t>
      </w:r>
      <w:r w:rsidR="00CA5750" w:rsidRPr="00E228EF">
        <w:rPr>
          <w:rFonts w:ascii="Times New Roman" w:hAnsi="Times New Roman" w:cs="Times New Roman"/>
          <w:iCs/>
          <w:sz w:val="24"/>
          <w:szCs w:val="24"/>
          <w:lang w:bidi="ru-RU"/>
        </w:rPr>
        <w:t xml:space="preserve"> </w:t>
      </w:r>
      <w:r w:rsidRPr="00E228EF">
        <w:rPr>
          <w:rFonts w:ascii="Times New Roman" w:hAnsi="Times New Roman" w:cs="Times New Roman"/>
          <w:sz w:val="24"/>
          <w:szCs w:val="24"/>
        </w:rPr>
        <w:t xml:space="preserve">с момента его получения, Исполнитель направляет Заказчику подписанный со своей стороны </w:t>
      </w:r>
      <w:r w:rsidR="00DA6AE4" w:rsidRPr="00E228EF">
        <w:rPr>
          <w:rFonts w:ascii="Times New Roman" w:hAnsi="Times New Roman" w:cs="Times New Roman"/>
          <w:sz w:val="24"/>
          <w:szCs w:val="24"/>
        </w:rPr>
        <w:t>Акт</w:t>
      </w:r>
      <w:r w:rsidRPr="00E228EF">
        <w:rPr>
          <w:rFonts w:ascii="Times New Roman" w:hAnsi="Times New Roman" w:cs="Times New Roman"/>
          <w:sz w:val="24"/>
          <w:szCs w:val="24"/>
        </w:rPr>
        <w:t xml:space="preserve"> на бумажн</w:t>
      </w:r>
      <w:r w:rsidR="00231FD0" w:rsidRPr="00E228EF">
        <w:rPr>
          <w:rFonts w:ascii="Times New Roman" w:hAnsi="Times New Roman" w:cs="Times New Roman"/>
          <w:sz w:val="24"/>
          <w:szCs w:val="24"/>
        </w:rPr>
        <w:t xml:space="preserve">ом носителе в двух </w:t>
      </w:r>
      <w:r w:rsidR="001A68A6" w:rsidRPr="00E228EF">
        <w:rPr>
          <w:rFonts w:ascii="Times New Roman" w:hAnsi="Times New Roman" w:cs="Times New Roman"/>
          <w:sz w:val="24"/>
          <w:szCs w:val="24"/>
        </w:rPr>
        <w:t>экземплярах,</w:t>
      </w:r>
      <w:r w:rsidRPr="00E228EF">
        <w:rPr>
          <w:rFonts w:ascii="Times New Roman" w:hAnsi="Times New Roman" w:cs="Times New Roman"/>
          <w:sz w:val="24"/>
          <w:szCs w:val="24"/>
        </w:rPr>
        <w:t xml:space="preserve"> счет на оплату </w:t>
      </w:r>
      <w:r w:rsidR="009F2121" w:rsidRPr="00E228EF">
        <w:rPr>
          <w:rFonts w:ascii="Times New Roman" w:hAnsi="Times New Roman" w:cs="Times New Roman"/>
          <w:sz w:val="24"/>
          <w:szCs w:val="24"/>
        </w:rPr>
        <w:t>[и счет-фактуру].</w:t>
      </w:r>
    </w:p>
    <w:p w14:paraId="534BDC50" w14:textId="7DAC7668" w:rsidR="00CD7FC3" w:rsidRPr="0032674F"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5634ED">
        <w:rPr>
          <w:rFonts w:ascii="Times New Roman" w:hAnsi="Times New Roman" w:cs="Times New Roman"/>
          <w:sz w:val="24"/>
          <w:szCs w:val="24"/>
        </w:rPr>
        <w:t xml:space="preserve">Заказчик подписывает и направляет Исполнителю </w:t>
      </w:r>
      <w:r w:rsidR="00DA6AE4" w:rsidRPr="005634ED">
        <w:rPr>
          <w:rFonts w:ascii="Times New Roman" w:hAnsi="Times New Roman" w:cs="Times New Roman"/>
          <w:sz w:val="24"/>
          <w:szCs w:val="24"/>
        </w:rPr>
        <w:t>Акт</w:t>
      </w:r>
      <w:r w:rsidRPr="005634ED">
        <w:rPr>
          <w:rFonts w:ascii="Times New Roman" w:hAnsi="Times New Roman" w:cs="Times New Roman"/>
          <w:sz w:val="24"/>
          <w:szCs w:val="24"/>
        </w:rPr>
        <w:t xml:space="preserve"> на бумажном носителе в</w:t>
      </w:r>
      <w:r w:rsidRPr="0032674F">
        <w:rPr>
          <w:rFonts w:ascii="Times New Roman" w:hAnsi="Times New Roman" w:cs="Times New Roman"/>
          <w:sz w:val="24"/>
          <w:szCs w:val="24"/>
        </w:rPr>
        <w:t xml:space="preserve"> одном экземпляре, в течение </w:t>
      </w:r>
      <w:r w:rsidR="005A5CAD" w:rsidRPr="0032674F">
        <w:rPr>
          <w:rFonts w:ascii="Times New Roman" w:hAnsi="Times New Roman" w:cs="Times New Roman"/>
          <w:sz w:val="24"/>
          <w:szCs w:val="24"/>
          <w:lang w:bidi="ru-RU"/>
        </w:rPr>
        <w:t>2 (двух) рабочих дней</w:t>
      </w:r>
      <w:r w:rsidR="007A18A6">
        <w:rPr>
          <w:rFonts w:ascii="Times New Roman" w:hAnsi="Times New Roman" w:cs="Times New Roman"/>
          <w:sz w:val="24"/>
          <w:szCs w:val="24"/>
          <w:lang w:bidi="ru-RU"/>
        </w:rPr>
        <w:t xml:space="preserve"> </w:t>
      </w:r>
      <w:r w:rsidRPr="00E00C72">
        <w:rPr>
          <w:rFonts w:ascii="Times New Roman" w:hAnsi="Times New Roman" w:cs="Times New Roman"/>
          <w:sz w:val="24"/>
          <w:szCs w:val="24"/>
        </w:rPr>
        <w:t>с моме</w:t>
      </w:r>
      <w:r w:rsidRPr="0032674F">
        <w:rPr>
          <w:rFonts w:ascii="Times New Roman" w:hAnsi="Times New Roman" w:cs="Times New Roman"/>
          <w:sz w:val="24"/>
          <w:szCs w:val="24"/>
        </w:rPr>
        <w:t xml:space="preserve">нта получения от Исполнителя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на бумажном носителе.</w:t>
      </w:r>
    </w:p>
    <w:p w14:paraId="204FC500" w14:textId="68FD1E33" w:rsidR="00CD7FC3" w:rsidRPr="0032674F"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2674F">
        <w:rPr>
          <w:rFonts w:ascii="Times New Roman" w:hAnsi="Times New Roman" w:cs="Times New Roman"/>
          <w:sz w:val="24"/>
          <w:szCs w:val="24"/>
        </w:rPr>
        <w:t xml:space="preserve">В случае если полученный Заказчиком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на бумажном носителе отличается от подписанного Заказчиком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полученного по факсу или электронной почте, Заказчик уведомляет Исполнителя о выявленных расхождениях в течение </w:t>
      </w:r>
      <w:r w:rsidR="00CB7B08" w:rsidRPr="0032674F">
        <w:rPr>
          <w:rFonts w:ascii="Times New Roman" w:hAnsi="Times New Roman" w:cs="Times New Roman"/>
          <w:iCs/>
          <w:sz w:val="24"/>
          <w:szCs w:val="24"/>
          <w:lang w:bidi="ru-RU"/>
        </w:rPr>
        <w:t>2 (двух) рабочих дней</w:t>
      </w:r>
      <w:r w:rsidR="00CA5750" w:rsidRPr="00E00C72">
        <w:rPr>
          <w:rFonts w:ascii="Times New Roman" w:hAnsi="Times New Roman" w:cs="Times New Roman"/>
          <w:iCs/>
          <w:sz w:val="24"/>
          <w:szCs w:val="24"/>
          <w:lang w:bidi="ru-RU"/>
        </w:rPr>
        <w:t xml:space="preserve"> </w:t>
      </w:r>
      <w:r w:rsidRPr="00E00C72">
        <w:rPr>
          <w:rFonts w:ascii="Times New Roman" w:hAnsi="Times New Roman" w:cs="Times New Roman"/>
          <w:sz w:val="24"/>
          <w:szCs w:val="24"/>
        </w:rPr>
        <w:t xml:space="preserve">с момента получения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на бумажном носителе.</w:t>
      </w:r>
    </w:p>
    <w:p w14:paraId="07DB4B8A" w14:textId="06BAC1CA" w:rsidR="00B947A7" w:rsidRPr="0032674F" w:rsidRDefault="00CD7FC3"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EastAsia"/>
        </w:rPr>
        <w:t xml:space="preserve">Исполнитель в течение </w:t>
      </w:r>
      <w:r w:rsidR="00CB7B08" w:rsidRPr="0032674F">
        <w:rPr>
          <w:rFonts w:eastAsiaTheme="minorEastAsia"/>
          <w:iCs/>
          <w:lang w:bidi="ru-RU"/>
        </w:rPr>
        <w:t>2 (двух) рабочих дней</w:t>
      </w:r>
      <w:r w:rsidR="00CA5750" w:rsidRPr="00E00C72">
        <w:rPr>
          <w:rFonts w:eastAsiaTheme="minorEastAsia"/>
          <w:iCs/>
          <w:lang w:bidi="ru-RU"/>
        </w:rPr>
        <w:t xml:space="preserve"> </w:t>
      </w:r>
      <w:r w:rsidRPr="00E00C72">
        <w:rPr>
          <w:rFonts w:eastAsiaTheme="minorEastAsia"/>
        </w:rPr>
        <w:t>с момента получения такого уведомления от Заказчика обязан нап</w:t>
      </w:r>
      <w:r w:rsidRPr="0032674F">
        <w:rPr>
          <w:rFonts w:eastAsiaTheme="minorEastAsia"/>
        </w:rPr>
        <w:t xml:space="preserve">равить Заказчику ответ с указанием причин расхождения между </w:t>
      </w:r>
      <w:r w:rsidR="00DA6AE4" w:rsidRPr="0032674F">
        <w:rPr>
          <w:rFonts w:eastAsiaTheme="minorEastAsia"/>
        </w:rPr>
        <w:t>Актом</w:t>
      </w:r>
      <w:r w:rsidRPr="0032674F">
        <w:rPr>
          <w:rFonts w:eastAsiaTheme="minorEastAsia"/>
        </w:rPr>
        <w:t xml:space="preserve"> на бумажном носителе и </w:t>
      </w:r>
      <w:r w:rsidR="00DA6AE4" w:rsidRPr="0032674F">
        <w:rPr>
          <w:rFonts w:eastAsiaTheme="minorEastAsia"/>
        </w:rPr>
        <w:t>Актом</w:t>
      </w:r>
      <w:r w:rsidRPr="0032674F">
        <w:rPr>
          <w:rFonts w:eastAsiaTheme="minorEastAsia"/>
        </w:rPr>
        <w:t>, направленным по факсу или электронной почте.</w:t>
      </w:r>
    </w:p>
    <w:p w14:paraId="630B207E" w14:textId="02A7FC3E" w:rsidR="00914EF3" w:rsidRPr="0032674F" w:rsidRDefault="00D13BD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Исполнитель </w:t>
      </w:r>
      <w:r w:rsidR="00914EF3" w:rsidRPr="0032674F">
        <w:rPr>
          <w:rFonts w:eastAsiaTheme="minorHAnsi"/>
          <w:lang w:eastAsia="en-US"/>
        </w:rPr>
        <w:t>обязан в указанный в мотивированном отказе</w:t>
      </w:r>
      <w:r w:rsidR="0099587B" w:rsidRPr="0032674F">
        <w:rPr>
          <w:rFonts w:eastAsiaTheme="minorHAnsi"/>
          <w:lang w:eastAsia="en-US"/>
        </w:rPr>
        <w:t xml:space="preserve"> от приемки услуг</w:t>
      </w:r>
      <w:r w:rsidR="00914EF3" w:rsidRPr="0032674F">
        <w:rPr>
          <w:rFonts w:eastAsiaTheme="minorHAnsi"/>
          <w:lang w:eastAsia="en-US"/>
        </w:rPr>
        <w:t xml:space="preserve"> срок своими силами и за свой счет устранить указанные </w:t>
      </w:r>
      <w:r w:rsidRPr="0032674F">
        <w:rPr>
          <w:rFonts w:eastAsiaTheme="minorHAnsi"/>
          <w:lang w:eastAsia="en-US"/>
        </w:rPr>
        <w:t>Заказчиком</w:t>
      </w:r>
      <w:r w:rsidR="00914EF3" w:rsidRPr="0032674F">
        <w:rPr>
          <w:rFonts w:eastAsiaTheme="minorHAnsi"/>
          <w:lang w:eastAsia="en-US"/>
        </w:rPr>
        <w:t xml:space="preserve"> недостатки. После устранения недостатков </w:t>
      </w:r>
      <w:r w:rsidRPr="0032674F">
        <w:rPr>
          <w:rFonts w:eastAsiaTheme="minorHAnsi"/>
          <w:lang w:eastAsia="en-US"/>
        </w:rPr>
        <w:t>сдача-</w:t>
      </w:r>
      <w:r w:rsidR="006C1267" w:rsidRPr="0032674F">
        <w:rPr>
          <w:rFonts w:eastAsiaTheme="minorHAnsi"/>
          <w:lang w:eastAsia="en-US"/>
        </w:rPr>
        <w:t xml:space="preserve">приемка </w:t>
      </w:r>
      <w:r w:rsidRPr="0032674F">
        <w:rPr>
          <w:rFonts w:eastAsiaTheme="minorHAnsi"/>
          <w:lang w:eastAsia="en-US"/>
        </w:rPr>
        <w:t>оказанных услуг</w:t>
      </w:r>
      <w:r w:rsidR="00914EF3" w:rsidRPr="0032674F">
        <w:rPr>
          <w:rFonts w:eastAsiaTheme="minorHAnsi"/>
          <w:lang w:eastAsia="en-US"/>
        </w:rPr>
        <w:t xml:space="preserve"> производится повто</w:t>
      </w:r>
      <w:r w:rsidR="00DA57FA">
        <w:rPr>
          <w:rFonts w:eastAsiaTheme="minorHAnsi"/>
          <w:lang w:eastAsia="en-US"/>
        </w:rPr>
        <w:t>рно в порядке, предусмотренном Д</w:t>
      </w:r>
      <w:r w:rsidR="00914EF3" w:rsidRPr="0032674F">
        <w:rPr>
          <w:rFonts w:eastAsiaTheme="minorHAnsi"/>
          <w:lang w:eastAsia="en-US"/>
        </w:rPr>
        <w:t>оговором.</w:t>
      </w:r>
    </w:p>
    <w:p w14:paraId="3CEA6F52" w14:textId="047C8D20" w:rsidR="00914EF3" w:rsidRPr="0032674F" w:rsidRDefault="00D13BD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bookmarkStart w:id="11" w:name="_Ref497297681"/>
      <w:r w:rsidRPr="0032674F">
        <w:rPr>
          <w:rFonts w:eastAsiaTheme="minorHAnsi"/>
          <w:lang w:eastAsia="en-US"/>
        </w:rPr>
        <w:t>Датой исполнения обязательств</w:t>
      </w:r>
      <w:r w:rsidR="00914EF3" w:rsidRPr="0032674F">
        <w:rPr>
          <w:rFonts w:eastAsiaTheme="minorHAnsi"/>
          <w:lang w:eastAsia="en-US"/>
        </w:rPr>
        <w:t xml:space="preserve"> </w:t>
      </w:r>
      <w:r w:rsidRPr="0032674F">
        <w:rPr>
          <w:rFonts w:eastAsiaTheme="minorHAnsi"/>
          <w:lang w:eastAsia="en-US"/>
        </w:rPr>
        <w:t>Исполнителя</w:t>
      </w:r>
      <w:r w:rsidR="00914EF3" w:rsidRPr="0032674F">
        <w:rPr>
          <w:rFonts w:eastAsiaTheme="minorHAnsi"/>
          <w:lang w:eastAsia="en-US"/>
        </w:rPr>
        <w:t xml:space="preserve"> </w:t>
      </w:r>
      <w:r w:rsidR="000D402D" w:rsidRPr="0032674F">
        <w:rPr>
          <w:rFonts w:eastAsiaTheme="minorHAnsi"/>
          <w:lang w:eastAsia="en-US"/>
        </w:rPr>
        <w:t xml:space="preserve">по соответствующему периоду (этапу) </w:t>
      </w:r>
      <w:r w:rsidR="00914EF3" w:rsidRPr="0032674F">
        <w:rPr>
          <w:rFonts w:eastAsiaTheme="minorHAnsi"/>
          <w:lang w:eastAsia="en-US"/>
        </w:rPr>
        <w:t xml:space="preserve">является дата подписания </w:t>
      </w:r>
      <w:r w:rsidRPr="0032674F">
        <w:rPr>
          <w:rFonts w:eastAsiaTheme="minorHAnsi"/>
          <w:lang w:eastAsia="en-US"/>
        </w:rPr>
        <w:t>Заказчиком</w:t>
      </w:r>
      <w:r w:rsidR="00914EF3" w:rsidRPr="0032674F">
        <w:rPr>
          <w:rFonts w:eastAsiaTheme="minorHAnsi"/>
          <w:lang w:eastAsia="en-US"/>
        </w:rPr>
        <w:t xml:space="preserve"> </w:t>
      </w:r>
      <w:r w:rsidR="00DA6AE4" w:rsidRPr="0032674F">
        <w:rPr>
          <w:rFonts w:eastAsiaTheme="minorHAnsi"/>
          <w:iCs/>
          <w:lang w:eastAsia="en-US"/>
        </w:rPr>
        <w:t>Акта</w:t>
      </w:r>
      <w:r w:rsidR="000D402D" w:rsidRPr="000D402D">
        <w:rPr>
          <w:rFonts w:eastAsiaTheme="minorHAnsi"/>
          <w:iCs/>
          <w:lang w:eastAsia="en-US"/>
        </w:rPr>
        <w:t xml:space="preserve"> </w:t>
      </w:r>
      <w:r w:rsidR="000D402D" w:rsidRPr="0032674F">
        <w:rPr>
          <w:rFonts w:eastAsiaTheme="minorHAnsi"/>
          <w:lang w:eastAsia="en-US"/>
        </w:rPr>
        <w:t>по соответствующему периоду (этапу)</w:t>
      </w:r>
      <w:r w:rsidR="00C77A07" w:rsidRPr="0032674F">
        <w:rPr>
          <w:rFonts w:eastAsiaTheme="minorHAnsi"/>
          <w:iCs/>
          <w:lang w:eastAsia="en-US"/>
        </w:rPr>
        <w:t xml:space="preserve"> </w:t>
      </w:r>
      <w:r w:rsidR="00914EF3" w:rsidRPr="0032674F">
        <w:rPr>
          <w:rFonts w:eastAsiaTheme="minorHAnsi"/>
          <w:lang w:eastAsia="en-US"/>
        </w:rPr>
        <w:t xml:space="preserve">при условии предоставления </w:t>
      </w:r>
      <w:r w:rsidRPr="0032674F">
        <w:rPr>
          <w:rFonts w:eastAsiaTheme="minorHAnsi"/>
          <w:lang w:eastAsia="en-US"/>
        </w:rPr>
        <w:t>Исполнителем</w:t>
      </w:r>
      <w:r w:rsidR="00914EF3" w:rsidRPr="0032674F">
        <w:rPr>
          <w:rFonts w:eastAsiaTheme="minorHAnsi"/>
          <w:lang w:eastAsia="en-US"/>
        </w:rPr>
        <w:t xml:space="preserve"> отчетной документации, указанной в пункте </w:t>
      </w:r>
      <w:r w:rsidR="005C56C8" w:rsidRPr="0032674F">
        <w:rPr>
          <w:rFonts w:eastAsiaTheme="minorHAnsi"/>
          <w:lang w:eastAsia="en-US"/>
        </w:rPr>
        <w:t xml:space="preserve">5.2 </w:t>
      </w:r>
      <w:r w:rsidR="00914EF3" w:rsidRPr="0032674F">
        <w:rPr>
          <w:rFonts w:eastAsiaTheme="minorHAnsi"/>
          <w:lang w:eastAsia="en-US"/>
        </w:rPr>
        <w:t>договора.</w:t>
      </w:r>
      <w:bookmarkEnd w:id="11"/>
    </w:p>
    <w:p w14:paraId="51CD0C16" w14:textId="797215B1" w:rsidR="00C77A07" w:rsidRPr="0032674F" w:rsidRDefault="00C77A07" w:rsidP="0032674F">
      <w:pPr>
        <w:pStyle w:val="a0"/>
        <w:widowControl w:val="0"/>
        <w:numPr>
          <w:ilvl w:val="1"/>
          <w:numId w:val="7"/>
        </w:numPr>
        <w:tabs>
          <w:tab w:val="left" w:pos="1276"/>
        </w:tabs>
        <w:autoSpaceDE w:val="0"/>
        <w:autoSpaceDN w:val="0"/>
        <w:adjustRightInd w:val="0"/>
        <w:spacing w:before="0" w:beforeAutospacing="0" w:after="0" w:afterAutospacing="0"/>
        <w:jc w:val="both"/>
        <w:rPr>
          <w:iCs/>
        </w:rPr>
      </w:pPr>
      <w:bookmarkStart w:id="12" w:name="_Ref497999207"/>
      <w:r w:rsidRPr="0032674F">
        <w:rPr>
          <w:rFonts w:eastAsiaTheme="minorHAnsi"/>
          <w:lang w:eastAsia="en-US"/>
        </w:rPr>
        <w:t xml:space="preserve">В случае обнаружения ошибок, неточностей в </w:t>
      </w:r>
      <w:r w:rsidR="00DA6AE4" w:rsidRPr="0032674F">
        <w:rPr>
          <w:rFonts w:eastAsiaTheme="minorHAnsi"/>
          <w:iCs/>
          <w:lang w:eastAsia="en-US"/>
        </w:rPr>
        <w:t>Акте</w:t>
      </w:r>
      <w:r w:rsidRPr="0032674F">
        <w:rPr>
          <w:rFonts w:eastAsiaTheme="minorHAnsi"/>
          <w:iCs/>
          <w:lang w:eastAsia="en-US"/>
        </w:rPr>
        <w:t xml:space="preserve"> </w:t>
      </w:r>
      <w:r w:rsidR="003950BC" w:rsidRPr="0032674F">
        <w:rPr>
          <w:rFonts w:eastAsiaTheme="minorHAnsi"/>
          <w:iCs/>
          <w:lang w:eastAsia="en-US"/>
        </w:rPr>
        <w:t xml:space="preserve">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w:t>
      </w:r>
      <w:r w:rsidR="00DA6AE4" w:rsidRPr="0032674F">
        <w:rPr>
          <w:rFonts w:eastAsiaTheme="minorHAnsi"/>
          <w:iCs/>
          <w:lang w:eastAsia="en-US"/>
        </w:rPr>
        <w:t>Акт</w:t>
      </w:r>
      <w:r w:rsidR="003950BC" w:rsidRPr="0032674F">
        <w:rPr>
          <w:rFonts w:eastAsiaTheme="minorHAnsi"/>
          <w:iCs/>
          <w:lang w:eastAsia="en-US"/>
        </w:rPr>
        <w:t xml:space="preserve"> в сроки, предусмотренные </w:t>
      </w:r>
      <w:r w:rsidR="003950BC" w:rsidRPr="000D402D">
        <w:rPr>
          <w:rFonts w:eastAsiaTheme="minorHAnsi"/>
          <w:iCs/>
          <w:lang w:eastAsia="en-US"/>
        </w:rPr>
        <w:t xml:space="preserve">пунктом </w:t>
      </w:r>
      <w:r w:rsidR="000D402D" w:rsidRPr="000D402D">
        <w:rPr>
          <w:rFonts w:eastAsiaTheme="minorHAnsi"/>
          <w:iCs/>
          <w:lang w:eastAsia="en-US"/>
        </w:rPr>
        <w:t>5.4</w:t>
      </w:r>
      <w:r w:rsidR="003950BC" w:rsidRPr="000D402D">
        <w:rPr>
          <w:rFonts w:eastAsiaTheme="minorHAnsi"/>
          <w:iCs/>
          <w:lang w:eastAsia="en-US"/>
        </w:rPr>
        <w:t xml:space="preserve"> </w:t>
      </w:r>
      <w:r w:rsidR="000D402D" w:rsidRPr="000D402D">
        <w:rPr>
          <w:rFonts w:eastAsiaTheme="minorHAnsi"/>
          <w:iCs/>
          <w:lang w:eastAsia="en-US"/>
        </w:rPr>
        <w:t>Д</w:t>
      </w:r>
      <w:r w:rsidR="003950BC" w:rsidRPr="000D402D">
        <w:rPr>
          <w:rFonts w:eastAsiaTheme="minorHAnsi"/>
          <w:iCs/>
          <w:lang w:eastAsia="en-US"/>
        </w:rPr>
        <w:t>оговора</w:t>
      </w:r>
      <w:bookmarkEnd w:id="12"/>
      <w:r w:rsidRPr="000D402D">
        <w:rPr>
          <w:iCs/>
        </w:rPr>
        <w:t>.</w:t>
      </w:r>
    </w:p>
    <w:p w14:paraId="5729DFA5" w14:textId="6819A1FD" w:rsidR="0025328A" w:rsidRPr="0025328A" w:rsidRDefault="00D41872" w:rsidP="0025328A">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Стороны будут прилагать все усилия к обмену подписанными с двух сторон оригиналами </w:t>
      </w:r>
      <w:r w:rsidR="00DA6AE4" w:rsidRPr="0032674F">
        <w:rPr>
          <w:rFonts w:eastAsiaTheme="minorHAnsi"/>
          <w:lang w:eastAsia="en-US"/>
        </w:rPr>
        <w:t>Актов</w:t>
      </w:r>
      <w:r w:rsidRPr="0032674F">
        <w:rPr>
          <w:rFonts w:eastAsiaTheme="minorHAnsi"/>
          <w:iCs/>
          <w:lang w:eastAsia="en-US"/>
        </w:rPr>
        <w:t xml:space="preserve"> </w:t>
      </w:r>
      <w:r w:rsidR="009B418A" w:rsidRPr="0032674F">
        <w:rPr>
          <w:rFonts w:eastAsiaTheme="minorHAnsi"/>
          <w:iCs/>
          <w:lang w:eastAsia="en-US"/>
        </w:rPr>
        <w:t>по соответствующему периоду (этапу)</w:t>
      </w:r>
      <w:r w:rsidR="009B418A" w:rsidRPr="0032674F">
        <w:rPr>
          <w:rFonts w:eastAsiaTheme="minorHAnsi"/>
          <w:lang w:eastAsia="en-US"/>
        </w:rPr>
        <w:t xml:space="preserve"> </w:t>
      </w:r>
      <w:r w:rsidRPr="0032674F">
        <w:rPr>
          <w:rFonts w:eastAsiaTheme="minorHAnsi"/>
          <w:lang w:eastAsia="en-US"/>
        </w:rPr>
        <w:t>на бумажном носителе не позднее 20 числа месяца, следу</w:t>
      </w:r>
      <w:r w:rsidR="0025328A">
        <w:rPr>
          <w:rFonts w:eastAsiaTheme="minorHAnsi"/>
          <w:lang w:eastAsia="en-US"/>
        </w:rPr>
        <w:t>ющего за месяцем оказания услуг</w:t>
      </w:r>
      <w:r w:rsidR="009B418A">
        <w:rPr>
          <w:rFonts w:eastAsiaTheme="minorHAnsi"/>
          <w:lang w:eastAsia="en-US"/>
        </w:rPr>
        <w:t xml:space="preserve"> </w:t>
      </w:r>
      <w:r w:rsidR="009B418A" w:rsidRPr="0032674F">
        <w:rPr>
          <w:rFonts w:eastAsiaTheme="minorHAnsi"/>
          <w:iCs/>
          <w:lang w:eastAsia="en-US"/>
        </w:rPr>
        <w:t>по соответствующему периоду (этапу)</w:t>
      </w:r>
      <w:r w:rsidR="0025328A">
        <w:rPr>
          <w:rFonts w:eastAsiaTheme="minorHAnsi"/>
          <w:lang w:eastAsia="en-US"/>
        </w:rPr>
        <w:t>.</w:t>
      </w:r>
    </w:p>
    <w:p w14:paraId="792D4751" w14:textId="22401201" w:rsidR="0025328A" w:rsidRPr="0025328A" w:rsidRDefault="0025328A" w:rsidP="0025328A">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25328A">
        <w:rPr>
          <w:iCs/>
        </w:rPr>
        <w:t>Результат оказанных услуг должен соответствовать требованиям, установленным в Техническом задании, являющимся Приложе</w:t>
      </w:r>
      <w:r w:rsidR="004C10A3">
        <w:rPr>
          <w:iCs/>
        </w:rPr>
        <w:t>нием № 1 к договору, в течение 2</w:t>
      </w:r>
      <w:r w:rsidRPr="0025328A">
        <w:rPr>
          <w:iCs/>
        </w:rPr>
        <w:t xml:space="preserve"> (</w:t>
      </w:r>
      <w:r w:rsidR="004C10A3">
        <w:rPr>
          <w:iCs/>
        </w:rPr>
        <w:t>двух</w:t>
      </w:r>
      <w:r w:rsidRPr="0025328A">
        <w:rPr>
          <w:iCs/>
        </w:rPr>
        <w:t xml:space="preserve">) </w:t>
      </w:r>
      <w:r w:rsidR="004C10A3">
        <w:rPr>
          <w:iCs/>
        </w:rPr>
        <w:t>лет</w:t>
      </w:r>
      <w:r w:rsidRPr="0025328A">
        <w:rPr>
          <w:iCs/>
        </w:rPr>
        <w:t xml:space="preserve"> (гарантийный срок). Гарантийный срок начинает </w:t>
      </w:r>
      <w:r w:rsidR="00FE207C" w:rsidRPr="001D2F8C">
        <w:t>исчисляться</w:t>
      </w:r>
      <w:r w:rsidRPr="0025328A">
        <w:rPr>
          <w:iCs/>
        </w:rPr>
        <w:t xml:space="preserve"> с момента </w:t>
      </w:r>
      <w:r w:rsidR="00FE207C">
        <w:rPr>
          <w:iCs/>
        </w:rPr>
        <w:t>приемки</w:t>
      </w:r>
      <w:r w:rsidRPr="0025328A">
        <w:rPr>
          <w:iCs/>
        </w:rPr>
        <w:t xml:space="preserve"> Заказчиком </w:t>
      </w:r>
      <w:r w:rsidR="002526C2">
        <w:rPr>
          <w:iCs/>
        </w:rPr>
        <w:t>услуг</w:t>
      </w:r>
      <w:r w:rsidRPr="0025328A">
        <w:rPr>
          <w:iCs/>
        </w:rPr>
        <w:t>.</w:t>
      </w:r>
    </w:p>
    <w:p w14:paraId="5915E436" w14:textId="77777777" w:rsidR="0025328A" w:rsidRPr="00AF65CE" w:rsidRDefault="0025328A" w:rsidP="0025328A">
      <w:pPr>
        <w:autoSpaceDE w:val="0"/>
        <w:autoSpaceDN w:val="0"/>
        <w:adjustRightInd w:val="0"/>
        <w:spacing w:after="0" w:line="240" w:lineRule="auto"/>
        <w:ind w:firstLine="567"/>
        <w:jc w:val="both"/>
        <w:rPr>
          <w:rFonts w:ascii="Times New Roman" w:hAnsi="Times New Roman"/>
          <w:iCs/>
          <w:sz w:val="24"/>
          <w:szCs w:val="24"/>
        </w:rPr>
      </w:pPr>
      <w:r w:rsidRPr="00AF65CE">
        <w:rPr>
          <w:rFonts w:ascii="Times New Roman" w:hAnsi="Times New Roman"/>
          <w:iCs/>
          <w:sz w:val="24"/>
          <w:szCs w:val="24"/>
        </w:rPr>
        <w:t xml:space="preserve">В случае обнаружения недостатков в качестве оказанных услуг в течение гарантийного срока Исполнитель обязан за свой счет устранить выявленные недостатки, а также возместить Заказчику убытки, причиненные ненадлежащим оказанием услуг. При </w:t>
      </w:r>
      <w:r w:rsidRPr="00AF65CE">
        <w:rPr>
          <w:rFonts w:ascii="Times New Roman" w:hAnsi="Times New Roman"/>
          <w:iCs/>
          <w:sz w:val="24"/>
          <w:szCs w:val="24"/>
        </w:rPr>
        <w:lastRenderedPageBreak/>
        <w:t>этом течение гарантийного срока приостанавливается до устранения Исполнителем выявленных недостатков.</w:t>
      </w:r>
    </w:p>
    <w:p w14:paraId="37E0DA23" w14:textId="77777777" w:rsidR="0025328A" w:rsidRPr="00AF65CE" w:rsidRDefault="0025328A" w:rsidP="0025328A">
      <w:pPr>
        <w:autoSpaceDE w:val="0"/>
        <w:autoSpaceDN w:val="0"/>
        <w:adjustRightInd w:val="0"/>
        <w:spacing w:after="0" w:line="240" w:lineRule="auto"/>
        <w:ind w:firstLine="567"/>
        <w:jc w:val="both"/>
        <w:rPr>
          <w:rFonts w:ascii="Times New Roman" w:hAnsi="Times New Roman"/>
          <w:iCs/>
          <w:sz w:val="24"/>
          <w:szCs w:val="24"/>
        </w:rPr>
      </w:pPr>
      <w:r w:rsidRPr="00AF65CE">
        <w:rPr>
          <w:rFonts w:ascii="Times New Roman" w:hAnsi="Times New Roman"/>
          <w:iCs/>
          <w:sz w:val="24"/>
          <w:szCs w:val="24"/>
        </w:rPr>
        <w:t xml:space="preserve">При выявлении в течение гарантийного срока недостатков в качестве оказанных услуг Заказчиком составляется Рекламационный акт, в котором в обязательном порядке фиксируется дата обнаружения недостатков в качестве услуг и срок (дата) для их устранения Исполнителем. Подписанный Заказчиком Рекламационный акт направляется на согласование и подписание Исполнителю. </w:t>
      </w:r>
    </w:p>
    <w:p w14:paraId="481D477B" w14:textId="77777777" w:rsidR="0025328A" w:rsidRPr="00AF65CE" w:rsidRDefault="0025328A" w:rsidP="0025328A">
      <w:pPr>
        <w:autoSpaceDE w:val="0"/>
        <w:autoSpaceDN w:val="0"/>
        <w:adjustRightInd w:val="0"/>
        <w:spacing w:after="0" w:line="240" w:lineRule="auto"/>
        <w:ind w:firstLine="567"/>
        <w:jc w:val="both"/>
        <w:rPr>
          <w:rFonts w:ascii="Times New Roman" w:hAnsi="Times New Roman"/>
          <w:iCs/>
          <w:sz w:val="24"/>
          <w:szCs w:val="24"/>
        </w:rPr>
      </w:pPr>
      <w:r w:rsidRPr="00AF65CE">
        <w:rPr>
          <w:rFonts w:ascii="Times New Roman" w:hAnsi="Times New Roman"/>
          <w:iCs/>
          <w:sz w:val="24"/>
          <w:szCs w:val="24"/>
        </w:rPr>
        <w:t>В случае отсутствия ответа от Исполнителя в течение 10 (десяти) календарных дней с даты направления Рекламационного акта Заказчиком или поступления необоснованного отказа Исполнителя от рассмотрения и/или подписания Рекламационного акта Заказчик вправе привлечь компетентное третье лицо, имеющее опыт оказания услуг, аналогичных указанным в договоре, а в случаях, предусмотренных законодательством, необходимые разрешения и допуски на осуществление данного вида деятельности. Оформленный с привлечением компетентного третьего лица Рекламационный акт направляется Исполнителю, который обязан устранить указанные в нем недостатки качества услуг в установленный срок. Затраты Заказчика по привлечению третьего лица возмещаются Исполнителем в течение 10 (десяти) календарных дней с даты поступления соответствующего требования.</w:t>
      </w:r>
    </w:p>
    <w:p w14:paraId="264C2090" w14:textId="77777777" w:rsidR="0025328A" w:rsidRDefault="0025328A" w:rsidP="0025328A">
      <w:pPr>
        <w:autoSpaceDE w:val="0"/>
        <w:autoSpaceDN w:val="0"/>
        <w:adjustRightInd w:val="0"/>
        <w:spacing w:after="0" w:line="240" w:lineRule="auto"/>
        <w:ind w:firstLine="567"/>
        <w:jc w:val="both"/>
        <w:rPr>
          <w:rFonts w:ascii="Times New Roman" w:hAnsi="Times New Roman"/>
          <w:iCs/>
          <w:sz w:val="24"/>
          <w:szCs w:val="24"/>
        </w:rPr>
      </w:pPr>
      <w:r w:rsidRPr="00AF65CE">
        <w:rPr>
          <w:rFonts w:ascii="Times New Roman" w:hAnsi="Times New Roman"/>
          <w:iCs/>
          <w:sz w:val="24"/>
          <w:szCs w:val="24"/>
        </w:rPr>
        <w:t>В случае отказа Исполнителя от устранения недостатков, указанных в Рекламационном акте, Заказчик вправе устранить недостатки качества услуг за свой счет и потребовать от Исполнителя возмещения понесенных расходов на устранение недостатков качества услуг.</w:t>
      </w:r>
    </w:p>
    <w:p w14:paraId="3E1282A8" w14:textId="0EBCB9B7" w:rsidR="00DD6864" w:rsidRPr="00E00C72" w:rsidRDefault="00DD6864"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6A18FD33" w14:textId="77777777" w:rsidR="00A962F0" w:rsidRPr="0032674F" w:rsidRDefault="009B7370" w:rsidP="0032674F">
      <w:pPr>
        <w:pStyle w:val="1"/>
        <w:widowControl w:val="0"/>
        <w:numPr>
          <w:ilvl w:val="0"/>
          <w:numId w:val="7"/>
        </w:numPr>
        <w:tabs>
          <w:tab w:val="left" w:pos="993"/>
        </w:tabs>
        <w:spacing w:before="0" w:after="0"/>
        <w:ind w:firstLine="709"/>
      </w:pPr>
      <w:r w:rsidRPr="00E00C72">
        <w:t>Ответственность Сторон</w:t>
      </w:r>
    </w:p>
    <w:p w14:paraId="598D4735" w14:textId="6E866E71" w:rsidR="004B4183" w:rsidRPr="0032674F" w:rsidRDefault="00F541D7" w:rsidP="0032674F">
      <w:pPr>
        <w:pStyle w:val="a0"/>
        <w:widowControl w:val="0"/>
        <w:numPr>
          <w:ilvl w:val="1"/>
          <w:numId w:val="18"/>
        </w:numPr>
        <w:tabs>
          <w:tab w:val="left" w:pos="1276"/>
        </w:tabs>
        <w:autoSpaceDE w:val="0"/>
        <w:autoSpaceDN w:val="0"/>
        <w:adjustRightInd w:val="0"/>
        <w:spacing w:before="0" w:beforeAutospacing="0" w:after="0" w:afterAutospacing="0"/>
        <w:jc w:val="both"/>
        <w:rPr>
          <w:rFonts w:eastAsiaTheme="minorHAnsi"/>
          <w:lang w:eastAsia="en-US"/>
        </w:rPr>
      </w:pPr>
      <w:bookmarkStart w:id="13" w:name="_Ref497297872"/>
      <w:r w:rsidRPr="0032674F">
        <w:rPr>
          <w:rFonts w:eastAsiaTheme="minorHAnsi"/>
          <w:lang w:eastAsia="en-US"/>
        </w:rPr>
        <w:t>За нарушение</w:t>
      </w:r>
      <w:r w:rsidR="004B4183" w:rsidRPr="0032674F">
        <w:rPr>
          <w:rFonts w:eastAsiaTheme="minorHAnsi"/>
          <w:lang w:eastAsia="en-US"/>
        </w:rPr>
        <w:t xml:space="preserve"> Заказчиком сроков оплаты оказанных Исполнителем услуг Заказчик обязан уплатить Исполнителю пени в размере 0,2%</w:t>
      </w:r>
      <w:r w:rsidR="00285C6F" w:rsidRPr="00E00C72">
        <w:rPr>
          <w:lang w:bidi="ru-RU"/>
        </w:rPr>
        <w:t xml:space="preserve"> </w:t>
      </w:r>
      <w:r w:rsidR="004B4183" w:rsidRPr="0032674F">
        <w:rPr>
          <w:rFonts w:eastAsiaTheme="minorHAnsi"/>
          <w:lang w:eastAsia="en-US"/>
        </w:rPr>
        <w:t xml:space="preserve">от суммы </w:t>
      </w:r>
      <w:r w:rsidRPr="0032674F">
        <w:rPr>
          <w:rFonts w:eastAsiaTheme="minorHAnsi"/>
          <w:lang w:eastAsia="en-US" w:bidi="ru-RU"/>
        </w:rPr>
        <w:t>платежа, оплата которого просрочена,</w:t>
      </w:r>
      <w:r w:rsidR="004B4183" w:rsidRPr="0032674F">
        <w:rPr>
          <w:rFonts w:eastAsiaTheme="minorHAnsi"/>
          <w:lang w:eastAsia="en-US"/>
        </w:rPr>
        <w:t xml:space="preserve"> за каждый день просрочки.</w:t>
      </w:r>
    </w:p>
    <w:p w14:paraId="01128288" w14:textId="584264F8" w:rsidR="008C2B88" w:rsidRPr="0032674F" w:rsidRDefault="008C2B88"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В случае нарушения предусмотренного </w:t>
      </w:r>
      <w:r w:rsidR="00307BD0" w:rsidRPr="0032674F">
        <w:rPr>
          <w:rFonts w:eastAsiaTheme="minorHAnsi"/>
          <w:lang w:eastAsia="en-US"/>
        </w:rPr>
        <w:t>д</w:t>
      </w:r>
      <w:r w:rsidR="009E5651" w:rsidRPr="0032674F">
        <w:rPr>
          <w:rFonts w:eastAsiaTheme="minorHAnsi"/>
          <w:lang w:eastAsia="en-US"/>
        </w:rPr>
        <w:t xml:space="preserve">оговором </w:t>
      </w:r>
      <w:r w:rsidR="00167233" w:rsidRPr="0032674F">
        <w:rPr>
          <w:rFonts w:eastAsiaTheme="minorHAnsi"/>
          <w:lang w:eastAsia="en-US" w:bidi="ru-RU"/>
        </w:rPr>
        <w:t xml:space="preserve">начального и/или </w:t>
      </w:r>
      <w:r w:rsidRPr="0032674F">
        <w:rPr>
          <w:rFonts w:eastAsiaTheme="minorHAnsi"/>
          <w:lang w:eastAsia="en-US"/>
        </w:rPr>
        <w:t xml:space="preserve">конечного срока </w:t>
      </w:r>
      <w:r w:rsidR="00307BD0" w:rsidRPr="0032674F">
        <w:rPr>
          <w:rFonts w:eastAsiaTheme="minorHAnsi"/>
          <w:lang w:eastAsia="en-US"/>
        </w:rPr>
        <w:t>оказания услуг</w:t>
      </w:r>
      <w:r w:rsidR="008D58D9" w:rsidRPr="0032674F">
        <w:rPr>
          <w:rFonts w:eastAsiaTheme="minorHAnsi"/>
          <w:lang w:eastAsia="en-US"/>
        </w:rPr>
        <w:t xml:space="preserve"> </w:t>
      </w:r>
      <w:r w:rsidR="00307BD0" w:rsidRPr="0032674F">
        <w:rPr>
          <w:rFonts w:eastAsiaTheme="minorHAnsi"/>
          <w:lang w:eastAsia="en-US"/>
        </w:rPr>
        <w:t>Исполнитель</w:t>
      </w:r>
      <w:r w:rsidRPr="0032674F">
        <w:rPr>
          <w:rFonts w:eastAsiaTheme="minorHAnsi"/>
          <w:lang w:eastAsia="en-US"/>
        </w:rPr>
        <w:t xml:space="preserve"> обязан уплатить Заказчику пени в размере </w:t>
      </w:r>
      <w:r w:rsidR="00D45769" w:rsidRPr="0032674F">
        <w:rPr>
          <w:rFonts w:eastAsiaTheme="minorHAnsi"/>
          <w:lang w:eastAsia="en-US"/>
        </w:rPr>
        <w:t>0,2</w:t>
      </w:r>
      <w:r w:rsidRPr="0032674F">
        <w:rPr>
          <w:rFonts w:eastAsiaTheme="minorHAnsi"/>
          <w:lang w:eastAsia="en-US"/>
        </w:rPr>
        <w:t>%</w:t>
      </w:r>
      <w:r w:rsidRPr="00E00C72">
        <w:rPr>
          <w:rFonts w:eastAsiaTheme="minorHAnsi"/>
          <w:lang w:eastAsia="en-US"/>
        </w:rPr>
        <w:t xml:space="preserve"> от </w:t>
      </w:r>
      <w:r w:rsidR="003844B5" w:rsidRPr="00E00C72">
        <w:rPr>
          <w:rFonts w:eastAsiaTheme="minorHAnsi"/>
          <w:lang w:eastAsia="en-US"/>
        </w:rPr>
        <w:t>указанной в п</w:t>
      </w:r>
      <w:r w:rsidR="00D6010C" w:rsidRPr="0032674F">
        <w:rPr>
          <w:rFonts w:eastAsiaTheme="minorHAnsi"/>
          <w:lang w:eastAsia="en-US"/>
        </w:rPr>
        <w:t>ункте</w:t>
      </w:r>
      <w:r w:rsidR="00B0661A">
        <w:rPr>
          <w:rFonts w:eastAsiaTheme="minorHAnsi"/>
          <w:lang w:eastAsia="en-US"/>
        </w:rPr>
        <w:t xml:space="preserve"> 2.1</w:t>
      </w:r>
      <w:r w:rsidR="00190E15" w:rsidRPr="00E00C72">
        <w:rPr>
          <w:rFonts w:eastAsiaTheme="minorHAnsi"/>
          <w:lang w:eastAsia="en-US"/>
        </w:rPr>
        <w:t xml:space="preserve"> договора</w:t>
      </w:r>
      <w:r w:rsidR="003844B5" w:rsidRPr="00E00C72">
        <w:rPr>
          <w:rFonts w:eastAsiaTheme="minorHAnsi"/>
          <w:lang w:eastAsia="en-US"/>
        </w:rPr>
        <w:t xml:space="preserve"> </w:t>
      </w:r>
      <w:r w:rsidR="00D212EB" w:rsidRPr="0032674F">
        <w:rPr>
          <w:rFonts w:eastAsiaTheme="minorHAnsi"/>
          <w:lang w:eastAsia="en-US"/>
        </w:rPr>
        <w:t xml:space="preserve">цены </w:t>
      </w:r>
      <w:r w:rsidR="00307BD0" w:rsidRPr="0032674F">
        <w:rPr>
          <w:rFonts w:eastAsiaTheme="minorHAnsi"/>
          <w:lang w:eastAsia="en-US"/>
        </w:rPr>
        <w:t>услуг</w:t>
      </w:r>
      <w:r w:rsidR="008D58D9" w:rsidRPr="0032674F">
        <w:rPr>
          <w:rFonts w:eastAsiaTheme="minorHAnsi"/>
          <w:lang w:eastAsia="en-US"/>
        </w:rPr>
        <w:t xml:space="preserve"> </w:t>
      </w:r>
      <w:r w:rsidRPr="0032674F">
        <w:rPr>
          <w:rFonts w:eastAsiaTheme="minorHAnsi"/>
          <w:lang w:eastAsia="en-US"/>
        </w:rPr>
        <w:t>за каждый день просрочки.</w:t>
      </w:r>
      <w:bookmarkEnd w:id="13"/>
    </w:p>
    <w:p w14:paraId="7D136973" w14:textId="1C5C4CCC" w:rsidR="008C2B88" w:rsidRPr="0032674F" w:rsidRDefault="008C2B88"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В случае нарушения</w:t>
      </w:r>
      <w:r w:rsidR="00391579" w:rsidRPr="0032674F">
        <w:rPr>
          <w:rFonts w:ascii="Times New Roman" w:hAnsi="Times New Roman" w:cs="Times New Roman"/>
          <w:sz w:val="24"/>
          <w:szCs w:val="24"/>
        </w:rPr>
        <w:t xml:space="preserve"> Исполнителем</w:t>
      </w:r>
      <w:r w:rsidRPr="0032674F">
        <w:rPr>
          <w:rFonts w:ascii="Times New Roman" w:hAnsi="Times New Roman" w:cs="Times New Roman"/>
          <w:sz w:val="24"/>
          <w:szCs w:val="24"/>
        </w:rPr>
        <w:t xml:space="preserve"> </w:t>
      </w:r>
      <w:r w:rsidR="00167233" w:rsidRPr="0032674F">
        <w:rPr>
          <w:rFonts w:ascii="Times New Roman" w:hAnsi="Times New Roman" w:cs="Times New Roman"/>
          <w:sz w:val="24"/>
          <w:szCs w:val="24"/>
        </w:rPr>
        <w:t xml:space="preserve">промежуточных </w:t>
      </w:r>
      <w:r w:rsidR="00391579" w:rsidRPr="0032674F">
        <w:rPr>
          <w:rFonts w:ascii="Times New Roman" w:hAnsi="Times New Roman" w:cs="Times New Roman"/>
          <w:sz w:val="24"/>
          <w:szCs w:val="24"/>
        </w:rPr>
        <w:t xml:space="preserve">сроков </w:t>
      </w:r>
      <w:r w:rsidR="00307BD0" w:rsidRPr="0032674F">
        <w:rPr>
          <w:rFonts w:ascii="Times New Roman" w:hAnsi="Times New Roman" w:cs="Times New Roman"/>
          <w:sz w:val="24"/>
          <w:szCs w:val="24"/>
        </w:rPr>
        <w:t>оказания услуг</w:t>
      </w:r>
      <w:r w:rsidR="008D58D9" w:rsidRPr="0032674F">
        <w:rPr>
          <w:rFonts w:ascii="Times New Roman" w:hAnsi="Times New Roman" w:cs="Times New Roman"/>
          <w:sz w:val="24"/>
          <w:szCs w:val="24"/>
        </w:rPr>
        <w:t xml:space="preserve"> </w:t>
      </w:r>
      <w:r w:rsidR="00307BD0" w:rsidRPr="0032674F">
        <w:rPr>
          <w:rFonts w:ascii="Times New Roman" w:hAnsi="Times New Roman" w:cs="Times New Roman"/>
          <w:sz w:val="24"/>
          <w:szCs w:val="24"/>
        </w:rPr>
        <w:t>Исполнитель</w:t>
      </w:r>
      <w:r w:rsidRPr="0032674F">
        <w:rPr>
          <w:rFonts w:ascii="Times New Roman" w:hAnsi="Times New Roman" w:cs="Times New Roman"/>
          <w:sz w:val="24"/>
          <w:szCs w:val="24"/>
        </w:rPr>
        <w:t xml:space="preserve"> обязан уплатить Заказчику пени в размере </w:t>
      </w:r>
      <w:r w:rsidR="00D45769" w:rsidRPr="0032674F">
        <w:rPr>
          <w:rFonts w:ascii="Times New Roman" w:hAnsi="Times New Roman" w:cs="Times New Roman"/>
          <w:sz w:val="24"/>
          <w:szCs w:val="24"/>
        </w:rPr>
        <w:t>0,2</w:t>
      </w:r>
      <w:r w:rsidRPr="0032674F">
        <w:rPr>
          <w:rFonts w:ascii="Times New Roman" w:hAnsi="Times New Roman" w:cs="Times New Roman"/>
          <w:sz w:val="24"/>
          <w:szCs w:val="24"/>
        </w:rPr>
        <w:t>%</w:t>
      </w:r>
      <w:r w:rsidRPr="00E00C72">
        <w:rPr>
          <w:rFonts w:ascii="Times New Roman" w:hAnsi="Times New Roman" w:cs="Times New Roman"/>
          <w:sz w:val="24"/>
          <w:szCs w:val="24"/>
        </w:rPr>
        <w:t xml:space="preserve"> от </w:t>
      </w:r>
      <w:r w:rsidR="00D212EB" w:rsidRPr="00E00C72">
        <w:rPr>
          <w:rFonts w:ascii="Times New Roman" w:hAnsi="Times New Roman" w:cs="Times New Roman"/>
          <w:sz w:val="24"/>
          <w:szCs w:val="24"/>
        </w:rPr>
        <w:t xml:space="preserve">цены </w:t>
      </w:r>
      <w:r w:rsidR="00167233" w:rsidRPr="0032674F">
        <w:rPr>
          <w:rFonts w:ascii="Times New Roman" w:hAnsi="Times New Roman" w:cs="Times New Roman"/>
          <w:sz w:val="24"/>
          <w:szCs w:val="24"/>
        </w:rPr>
        <w:t xml:space="preserve">промежуточного объема </w:t>
      </w:r>
      <w:r w:rsidR="00307BD0" w:rsidRPr="0032674F">
        <w:rPr>
          <w:rFonts w:ascii="Times New Roman" w:hAnsi="Times New Roman" w:cs="Times New Roman"/>
          <w:sz w:val="24"/>
          <w:szCs w:val="24"/>
        </w:rPr>
        <w:t>услуг</w:t>
      </w:r>
      <w:r w:rsidR="00167233" w:rsidRPr="0032674F">
        <w:rPr>
          <w:rFonts w:ascii="Times New Roman" w:hAnsi="Times New Roman" w:cs="Times New Roman"/>
          <w:sz w:val="24"/>
          <w:szCs w:val="24"/>
        </w:rPr>
        <w:t>,</w:t>
      </w:r>
      <w:r w:rsidR="008D58D9" w:rsidRPr="0032674F">
        <w:rPr>
          <w:rFonts w:ascii="Times New Roman" w:hAnsi="Times New Roman" w:cs="Times New Roman"/>
          <w:sz w:val="24"/>
          <w:szCs w:val="24"/>
        </w:rPr>
        <w:t xml:space="preserve"> </w:t>
      </w:r>
      <w:r w:rsidR="00167233" w:rsidRPr="0032674F">
        <w:rPr>
          <w:rFonts w:ascii="Times New Roman" w:hAnsi="Times New Roman" w:cs="Times New Roman"/>
          <w:sz w:val="24"/>
          <w:szCs w:val="24"/>
        </w:rPr>
        <w:t>оказание которого просрочено,</w:t>
      </w:r>
      <w:r w:rsidRPr="0032674F">
        <w:rPr>
          <w:rFonts w:ascii="Times New Roman" w:hAnsi="Times New Roman" w:cs="Times New Roman"/>
          <w:sz w:val="24"/>
          <w:szCs w:val="24"/>
        </w:rPr>
        <w:t xml:space="preserve"> за каждый день просрочки.</w:t>
      </w:r>
    </w:p>
    <w:p w14:paraId="4A3ECDA6" w14:textId="3E236FC1" w:rsidR="005110E7" w:rsidRPr="0032674F" w:rsidRDefault="005110E7"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iCs/>
          <w:lang w:eastAsia="en-US"/>
        </w:rPr>
        <w:t>За нарушение Исполнителем сроков предоставления доку</w:t>
      </w:r>
      <w:r w:rsidR="00B0661A">
        <w:rPr>
          <w:rFonts w:eastAsiaTheme="minorHAnsi"/>
          <w:iCs/>
          <w:lang w:eastAsia="en-US"/>
        </w:rPr>
        <w:t>ментов, предусмотренных пунктом 5.</w:t>
      </w:r>
      <w:r w:rsidR="00351748">
        <w:rPr>
          <w:rFonts w:eastAsiaTheme="minorHAnsi"/>
          <w:iCs/>
          <w:lang w:eastAsia="en-US"/>
        </w:rPr>
        <w:t>4</w:t>
      </w:r>
      <w:r w:rsidR="00B0661A">
        <w:rPr>
          <w:rFonts w:eastAsiaTheme="minorHAnsi"/>
          <w:iCs/>
          <w:lang w:eastAsia="en-US"/>
        </w:rPr>
        <w:t xml:space="preserve"> </w:t>
      </w:r>
      <w:r w:rsidRPr="00E00C72">
        <w:rPr>
          <w:rFonts w:eastAsiaTheme="minorHAnsi"/>
          <w:iCs/>
          <w:lang w:eastAsia="en-US"/>
        </w:rPr>
        <w:t xml:space="preserve">договора, Исполнитель обязан уплатить Заказчику пени в размере </w:t>
      </w:r>
      <w:r w:rsidR="002B5F7F" w:rsidRPr="0032674F">
        <w:rPr>
          <w:rFonts w:eastAsiaTheme="minorHAnsi"/>
          <w:iCs/>
          <w:lang w:eastAsia="en-US" w:bidi="ru-RU"/>
        </w:rPr>
        <w:t>двойной ключевой ставки Банка России, действовавшей в соответствующие периоды,</w:t>
      </w:r>
      <w:r w:rsidRPr="0032674F">
        <w:rPr>
          <w:rFonts w:eastAsiaTheme="minorHAnsi"/>
          <w:iCs/>
          <w:lang w:eastAsia="en-US"/>
        </w:rPr>
        <w:t xml:space="preserve"> от цены услуг, предоставление документов по которым просрочено </w:t>
      </w:r>
      <w:r w:rsidRPr="0032674F">
        <w:rPr>
          <w:rFonts w:eastAsiaTheme="minorHAnsi"/>
          <w:lang w:eastAsia="en-US"/>
        </w:rPr>
        <w:t>Исполнителем.</w:t>
      </w:r>
    </w:p>
    <w:p w14:paraId="31E3EC69" w14:textId="77777777" w:rsidR="00520B1E" w:rsidRPr="0032674F" w:rsidRDefault="00520B1E"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222521B8" w14:textId="52FE4B43" w:rsidR="00647670" w:rsidRPr="0032674F" w:rsidRDefault="000A7149" w:rsidP="0032674F">
      <w:pPr>
        <w:pStyle w:val="1"/>
        <w:widowControl w:val="0"/>
        <w:numPr>
          <w:ilvl w:val="0"/>
          <w:numId w:val="7"/>
        </w:numPr>
        <w:spacing w:before="0" w:after="0"/>
        <w:ind w:firstLine="709"/>
      </w:pPr>
      <w:r w:rsidRPr="0032674F">
        <w:t>Прочие</w:t>
      </w:r>
      <w:r w:rsidR="00647670" w:rsidRPr="0032674F">
        <w:t xml:space="preserve"> условия</w:t>
      </w:r>
    </w:p>
    <w:p w14:paraId="4AFCFDBA" w14:textId="710344C0" w:rsidR="00055FEC" w:rsidRPr="00E00C72" w:rsidRDefault="00055FEC" w:rsidP="0032674F">
      <w:pPr>
        <w:pStyle w:val="a8"/>
        <w:widowControl w:val="0"/>
        <w:numPr>
          <w:ilvl w:val="1"/>
          <w:numId w:val="19"/>
        </w:numPr>
        <w:tabs>
          <w:tab w:val="left" w:pos="142"/>
          <w:tab w:val="left" w:pos="567"/>
          <w:tab w:val="left" w:pos="709"/>
        </w:tabs>
        <w:autoSpaceDE w:val="0"/>
        <w:autoSpaceDN w:val="0"/>
        <w:adjustRightInd w:val="0"/>
        <w:spacing w:after="0" w:line="240" w:lineRule="auto"/>
        <w:jc w:val="both"/>
        <w:rPr>
          <w:rFonts w:ascii="Times New Roman" w:hAnsi="Times New Roman" w:cs="Times New Roman"/>
          <w:sz w:val="24"/>
          <w:szCs w:val="24"/>
        </w:rPr>
      </w:pPr>
      <w:r w:rsidRPr="0032674F">
        <w:rPr>
          <w:rFonts w:ascii="Times New Roman" w:hAnsi="Times New Roman" w:cs="Times New Roman"/>
          <w:sz w:val="24"/>
          <w:szCs w:val="24"/>
        </w:rPr>
        <w:t xml:space="preserve">Неотъемлемой частью Договора являются Общие условия договоров (далее – </w:t>
      </w:r>
      <w:r w:rsidR="00954C09">
        <w:rPr>
          <w:rFonts w:ascii="Times New Roman" w:hAnsi="Times New Roman" w:cs="Times New Roman"/>
          <w:sz w:val="24"/>
          <w:szCs w:val="24"/>
        </w:rPr>
        <w:t xml:space="preserve">«Общие условия»), </w:t>
      </w:r>
      <w:r w:rsidRPr="0032674F">
        <w:rPr>
          <w:rFonts w:ascii="Times New Roman" w:hAnsi="Times New Roman" w:cs="Times New Roman"/>
          <w:sz w:val="24"/>
          <w:szCs w:val="24"/>
        </w:rPr>
        <w:t xml:space="preserve">в редакции на дату заключения </w:t>
      </w:r>
      <w:r w:rsidR="00074E6C" w:rsidRPr="0032674F">
        <w:rPr>
          <w:rFonts w:ascii="Times New Roman" w:hAnsi="Times New Roman" w:cs="Times New Roman"/>
          <w:sz w:val="24"/>
          <w:szCs w:val="24"/>
        </w:rPr>
        <w:t>д</w:t>
      </w:r>
      <w:r w:rsidR="00954C09">
        <w:rPr>
          <w:rFonts w:ascii="Times New Roman" w:hAnsi="Times New Roman" w:cs="Times New Roman"/>
          <w:sz w:val="24"/>
          <w:szCs w:val="24"/>
        </w:rPr>
        <w:t>оговора,</w:t>
      </w:r>
      <w:r w:rsidRPr="00E00C72">
        <w:rPr>
          <w:rFonts w:ascii="Times New Roman" w:hAnsi="Times New Roman" w:cs="Times New Roman"/>
          <w:sz w:val="24"/>
          <w:szCs w:val="24"/>
        </w:rPr>
        <w:t xml:space="preserve"> размещенные на официальном сайте ПАО</w:t>
      </w:r>
      <w:r w:rsidR="00074E6C" w:rsidRPr="00E00C72">
        <w:rPr>
          <w:rFonts w:ascii="Times New Roman" w:hAnsi="Times New Roman" w:cs="Times New Roman"/>
          <w:sz w:val="24"/>
          <w:szCs w:val="24"/>
        </w:rPr>
        <w:t> </w:t>
      </w:r>
      <w:r w:rsidRPr="0032674F">
        <w:rPr>
          <w:rFonts w:ascii="Times New Roman" w:hAnsi="Times New Roman" w:cs="Times New Roman"/>
          <w:sz w:val="24"/>
          <w:szCs w:val="24"/>
        </w:rPr>
        <w:t xml:space="preserve">«ГМК «Норильский никель» по адресу: </w:t>
      </w:r>
      <w:hyperlink r:id="rId8" w:anchor="obshchie-usloviya-dogovorov" w:history="1">
        <w:r w:rsidR="0072783F" w:rsidRPr="00487F4B">
          <w:rPr>
            <w:rStyle w:val="af4"/>
            <w:rFonts w:ascii="Times New Roman" w:hAnsi="Times New Roman" w:cs="Times New Roman"/>
            <w:sz w:val="24"/>
            <w:szCs w:val="24"/>
          </w:rPr>
          <w:t>https://www.nornickel.ru/suppliers/ contractual-documentation/#obshchie-usloviya-dogovorov</w:t>
        </w:r>
      </w:hyperlink>
      <w:r w:rsidRPr="00E00C72">
        <w:rPr>
          <w:rFonts w:ascii="Times New Roman" w:hAnsi="Times New Roman" w:cs="Times New Roman"/>
          <w:sz w:val="24"/>
          <w:szCs w:val="24"/>
        </w:rPr>
        <w:t>.</w:t>
      </w:r>
    </w:p>
    <w:p w14:paraId="669E966B" w14:textId="71BCCAB4" w:rsidR="00055FEC" w:rsidRPr="0032674F" w:rsidRDefault="00055FEC" w:rsidP="0032674F">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E00C72">
        <w:rPr>
          <w:rFonts w:ascii="Times New Roman" w:hAnsi="Times New Roman" w:cs="Times New Roman"/>
          <w:sz w:val="24"/>
          <w:szCs w:val="24"/>
          <w:lang w:eastAsia="ar-SA"/>
        </w:rPr>
        <w:t xml:space="preserve">В Общих условиях </w:t>
      </w:r>
      <w:r w:rsidR="00074E6C" w:rsidRPr="00E00C72">
        <w:rPr>
          <w:rFonts w:ascii="Times New Roman" w:hAnsi="Times New Roman" w:cs="Times New Roman"/>
          <w:sz w:val="24"/>
          <w:szCs w:val="24"/>
          <w:lang w:eastAsia="ar-SA"/>
        </w:rPr>
        <w:t>Заказчик</w:t>
      </w:r>
      <w:r w:rsidRPr="0032674F">
        <w:rPr>
          <w:rFonts w:ascii="Times New Roman" w:hAnsi="Times New Roman" w:cs="Times New Roman"/>
          <w:sz w:val="24"/>
          <w:szCs w:val="24"/>
          <w:lang w:eastAsia="ar-SA"/>
        </w:rPr>
        <w:t xml:space="preserve"> именуется «Компания», а </w:t>
      </w:r>
      <w:r w:rsidR="00074E6C" w:rsidRPr="0032674F">
        <w:rPr>
          <w:rFonts w:ascii="Times New Roman" w:hAnsi="Times New Roman" w:cs="Times New Roman"/>
          <w:sz w:val="24"/>
          <w:szCs w:val="24"/>
          <w:lang w:eastAsia="ar-SA"/>
        </w:rPr>
        <w:t>Исполнитель</w:t>
      </w:r>
      <w:r w:rsidRPr="0032674F">
        <w:rPr>
          <w:rFonts w:ascii="Times New Roman" w:hAnsi="Times New Roman" w:cs="Times New Roman"/>
          <w:sz w:val="24"/>
          <w:szCs w:val="24"/>
          <w:lang w:eastAsia="ar-SA"/>
        </w:rPr>
        <w:t xml:space="preserve"> – «Контрагент».</w:t>
      </w:r>
    </w:p>
    <w:p w14:paraId="6CFD7C82" w14:textId="447F6423" w:rsidR="00055FEC" w:rsidRPr="0032674F" w:rsidRDefault="00055FEC" w:rsidP="0032674F">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32674F">
        <w:rPr>
          <w:rFonts w:ascii="Times New Roman" w:hAnsi="Times New Roman" w:cs="Times New Roman"/>
          <w:sz w:val="24"/>
          <w:szCs w:val="24"/>
          <w:lang w:eastAsia="ar-SA"/>
        </w:rPr>
        <w:t xml:space="preserve">Подписанием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 xml:space="preserve">оговора Стороны подтверждают, что ознакомлены с Общими условиями до момента заключения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 xml:space="preserve">оговора, понимают их смысл и полностью согласны с ними. При расхождении между положениями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 xml:space="preserve">оговора и Общих условий применяются положения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оговора.</w:t>
      </w:r>
    </w:p>
    <w:p w14:paraId="41A06651" w14:textId="12090523" w:rsidR="000A7149" w:rsidRPr="0032674F" w:rsidRDefault="000A7149" w:rsidP="00D23CE8">
      <w:pPr>
        <w:pStyle w:val="a0"/>
        <w:widowControl w:val="0"/>
        <w:numPr>
          <w:ilvl w:val="1"/>
          <w:numId w:val="7"/>
        </w:numPr>
        <w:tabs>
          <w:tab w:val="left" w:pos="0"/>
          <w:tab w:val="left" w:pos="567"/>
          <w:tab w:val="left" w:pos="1276"/>
        </w:tabs>
        <w:autoSpaceDE w:val="0"/>
        <w:autoSpaceDN w:val="0"/>
        <w:adjustRightInd w:val="0"/>
        <w:spacing w:before="0" w:beforeAutospacing="0" w:after="0" w:afterAutospacing="0"/>
        <w:jc w:val="both"/>
        <w:rPr>
          <w:rFonts w:eastAsiaTheme="minorHAnsi"/>
          <w:lang w:eastAsia="en-US"/>
        </w:rPr>
      </w:pPr>
      <w:r w:rsidRPr="00E00C72">
        <w:rPr>
          <w:rFonts w:eastAsiaTheme="minorHAnsi"/>
          <w:lang w:eastAsia="en-US"/>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w:t>
      </w:r>
      <w:r w:rsidRPr="000545EB">
        <w:rPr>
          <w:rFonts w:eastAsiaTheme="minorHAnsi"/>
          <w:lang w:eastAsia="en-US"/>
        </w:rPr>
        <w:t xml:space="preserve">Арбитражном суде </w:t>
      </w:r>
      <w:r w:rsidR="009607D3">
        <w:rPr>
          <w:rFonts w:eastAsiaTheme="minorHAnsi"/>
          <w:lang w:eastAsia="en-US"/>
        </w:rPr>
        <w:t>Красноярского края.</w:t>
      </w:r>
    </w:p>
    <w:p w14:paraId="278C026A" w14:textId="095FCD28" w:rsidR="00561ED7" w:rsidRPr="0032674F" w:rsidRDefault="00F6104F" w:rsidP="0032674F">
      <w:pPr>
        <w:pStyle w:val="a8"/>
        <w:widowControl w:val="0"/>
        <w:numPr>
          <w:ilvl w:val="1"/>
          <w:numId w:val="5"/>
        </w:num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Исполнитель</w:t>
      </w:r>
      <w:r w:rsidR="00561ED7" w:rsidRPr="0032674F">
        <w:rPr>
          <w:rFonts w:ascii="Times New Roman" w:eastAsia="Calibri" w:hAnsi="Times New Roman" w:cs="Times New Roman"/>
          <w:sz w:val="24"/>
          <w:szCs w:val="24"/>
          <w:lang w:eastAsia="en-US"/>
        </w:rPr>
        <w:t xml:space="preserve"> подтверждает, что скан-копии документов и/или информация о его правоспособности, финансовом состоянии, наличии полномочий у единоличного </w:t>
      </w:r>
      <w:r w:rsidR="00561ED7" w:rsidRPr="0032674F">
        <w:rPr>
          <w:rFonts w:ascii="Times New Roman" w:eastAsia="Calibri" w:hAnsi="Times New Roman" w:cs="Times New Roman"/>
          <w:sz w:val="24"/>
          <w:szCs w:val="24"/>
          <w:lang w:eastAsia="en-US"/>
        </w:rPr>
        <w:lastRenderedPageBreak/>
        <w:t xml:space="preserve">исполнительного органа и </w:t>
      </w:r>
      <w:r w:rsidR="00561ED7" w:rsidRPr="000545EB">
        <w:rPr>
          <w:rFonts w:ascii="Times New Roman" w:eastAsiaTheme="minorHAnsi" w:hAnsi="Times New Roman" w:cs="Times New Roman"/>
          <w:sz w:val="24"/>
          <w:szCs w:val="24"/>
          <w:lang w:eastAsia="en-US"/>
        </w:rPr>
        <w:t>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адресов _____@_____.__,  _____@_____.__], соответствуют подлинникам документов/соответствует действительности. Сторона подтверждает, что указанные адреса электронной</w:t>
      </w:r>
      <w:r w:rsidR="00561ED7" w:rsidRPr="0032674F">
        <w:rPr>
          <w:rFonts w:ascii="Times New Roman" w:eastAsia="Calibri" w:hAnsi="Times New Roman" w:cs="Times New Roman"/>
          <w:sz w:val="24"/>
          <w:szCs w:val="24"/>
          <w:lang w:eastAsia="en-US"/>
        </w:rPr>
        <w:t xml:space="preserve"> почты на момент направления документов/информации находились под ее контролем или контролем ее уполномоченных сотрудников/представителей.</w:t>
      </w:r>
    </w:p>
    <w:p w14:paraId="3774570B" w14:textId="77777777" w:rsidR="00E06F72" w:rsidRPr="0032674F" w:rsidRDefault="00E06F72" w:rsidP="0032674F">
      <w:pPr>
        <w:pStyle w:val="11"/>
        <w:widowControl w:val="0"/>
        <w:tabs>
          <w:tab w:val="left" w:pos="1276"/>
        </w:tabs>
        <w:autoSpaceDE w:val="0"/>
        <w:autoSpaceDN w:val="0"/>
        <w:adjustRightInd w:val="0"/>
        <w:ind w:firstLine="709"/>
        <w:jc w:val="both"/>
        <w:rPr>
          <w:rFonts w:eastAsia="Times New Roman"/>
          <w:color w:val="auto"/>
          <w:sz w:val="24"/>
          <w:szCs w:val="24"/>
        </w:rPr>
      </w:pPr>
    </w:p>
    <w:p w14:paraId="6AA2791F" w14:textId="269EE168" w:rsidR="001C46EF" w:rsidRPr="0032674F" w:rsidRDefault="00C00745" w:rsidP="0032674F">
      <w:pPr>
        <w:pStyle w:val="1"/>
        <w:widowControl w:val="0"/>
        <w:numPr>
          <w:ilvl w:val="0"/>
          <w:numId w:val="0"/>
        </w:numPr>
        <w:spacing w:before="0" w:after="0"/>
        <w:ind w:firstLine="709"/>
      </w:pPr>
      <w:r w:rsidRPr="0032674F">
        <w:t>8</w:t>
      </w:r>
      <w:r w:rsidR="00B652D0" w:rsidRPr="0032674F">
        <w:t xml:space="preserve">. </w:t>
      </w:r>
      <w:r w:rsidR="007244B7" w:rsidRPr="0032674F">
        <w:t>Заключительные положения</w:t>
      </w:r>
    </w:p>
    <w:p w14:paraId="0316B6F7" w14:textId="7B131B4B" w:rsidR="008931AB" w:rsidRPr="00E00C72" w:rsidRDefault="00C00745"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8</w:t>
      </w:r>
      <w:r w:rsidR="00B652D0" w:rsidRPr="0032674F">
        <w:rPr>
          <w:rFonts w:eastAsiaTheme="minorHAnsi"/>
          <w:lang w:eastAsia="en-US"/>
        </w:rPr>
        <w:t xml:space="preserve">.1. </w:t>
      </w:r>
      <w:r w:rsidR="00231DA6" w:rsidRPr="0032674F">
        <w:rPr>
          <w:rFonts w:eastAsiaTheme="minorHAnsi"/>
          <w:lang w:eastAsia="en-US"/>
        </w:rPr>
        <w:t xml:space="preserve">Договор вступает в силу с момента его подписания обеими Сторонами и действует до полного исполнения Сторонами своих обязательств. </w:t>
      </w:r>
    </w:p>
    <w:p w14:paraId="1E020D45" w14:textId="493DA34F" w:rsidR="008C2B88" w:rsidRPr="0032674F" w:rsidRDefault="00C00745"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E00C72">
        <w:rPr>
          <w:rFonts w:eastAsiaTheme="minorHAnsi"/>
          <w:lang w:eastAsia="en-US"/>
        </w:rPr>
        <w:t>8</w:t>
      </w:r>
      <w:r w:rsidR="00B652D0" w:rsidRPr="0032674F">
        <w:rPr>
          <w:rFonts w:eastAsiaTheme="minorHAnsi"/>
          <w:lang w:eastAsia="en-US"/>
        </w:rPr>
        <w:t xml:space="preserve">.2. </w:t>
      </w:r>
      <w:r w:rsidR="009E5651" w:rsidRPr="0032674F">
        <w:rPr>
          <w:rFonts w:eastAsiaTheme="minorHAnsi"/>
          <w:lang w:eastAsia="en-US"/>
        </w:rPr>
        <w:t xml:space="preserve">Договор </w:t>
      </w:r>
      <w:r w:rsidR="008C2B88" w:rsidRPr="0032674F">
        <w:rPr>
          <w:rFonts w:eastAsiaTheme="minorHAnsi"/>
          <w:lang w:eastAsia="en-US"/>
        </w:rPr>
        <w:t>составлен и подписан в 2 (двух) экземплярах, по одному для каждой из Сторон.</w:t>
      </w:r>
    </w:p>
    <w:p w14:paraId="0CFB3890" w14:textId="4028E5AB" w:rsidR="00A85564" w:rsidRDefault="00C00745" w:rsidP="00E00C72">
      <w:pPr>
        <w:pStyle w:val="a0"/>
        <w:widowControl w:val="0"/>
        <w:tabs>
          <w:tab w:val="left" w:pos="0"/>
          <w:tab w:val="left" w:pos="567"/>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8</w:t>
      </w:r>
      <w:r w:rsidR="00B652D0" w:rsidRPr="0032674F">
        <w:rPr>
          <w:rFonts w:eastAsiaTheme="minorHAnsi"/>
          <w:lang w:eastAsia="en-US"/>
        </w:rPr>
        <w:t xml:space="preserve">.3. </w:t>
      </w:r>
      <w:r w:rsidR="00A85564" w:rsidRPr="0032674F">
        <w:rPr>
          <w:rFonts w:eastAsiaTheme="minorHAnsi"/>
          <w:lang w:eastAsia="en-US"/>
        </w:rPr>
        <w:t>Неотъемлемой частью настоящего договора являются следующие приложения:</w:t>
      </w:r>
    </w:p>
    <w:p w14:paraId="7BFF9DFF" w14:textId="77777777" w:rsidR="007A384A" w:rsidRPr="0032674F" w:rsidRDefault="007A384A" w:rsidP="00E00C72">
      <w:pPr>
        <w:pStyle w:val="a0"/>
        <w:widowControl w:val="0"/>
        <w:tabs>
          <w:tab w:val="left" w:pos="0"/>
          <w:tab w:val="left" w:pos="567"/>
          <w:tab w:val="left" w:pos="1276"/>
        </w:tabs>
        <w:autoSpaceDE w:val="0"/>
        <w:autoSpaceDN w:val="0"/>
        <w:adjustRightInd w:val="0"/>
        <w:spacing w:before="0" w:beforeAutospacing="0" w:after="0" w:afterAutospacing="0"/>
        <w:ind w:firstLine="709"/>
        <w:jc w:val="both"/>
        <w:rPr>
          <w:rFonts w:eastAsiaTheme="minorHAnsi"/>
          <w:lang w:eastAsia="en-US"/>
        </w:rPr>
      </w:pPr>
    </w:p>
    <w:p w14:paraId="2A66C39E" w14:textId="0E5CC386" w:rsidR="00491CA0" w:rsidRDefault="00BC6617" w:rsidP="00491CA0">
      <w:pPr>
        <w:pStyle w:val="a8"/>
        <w:widowControl w:val="0"/>
        <w:numPr>
          <w:ilvl w:val="0"/>
          <w:numId w:val="3"/>
        </w:numPr>
        <w:tabs>
          <w:tab w:val="left" w:pos="2552"/>
        </w:tabs>
        <w:spacing w:after="0" w:line="240" w:lineRule="auto"/>
        <w:ind w:firstLine="709"/>
        <w:jc w:val="both"/>
        <w:rPr>
          <w:rFonts w:ascii="Times New Roman" w:eastAsia="Times New Roman" w:hAnsi="Times New Roman" w:cs="Times New Roman"/>
          <w:sz w:val="24"/>
          <w:szCs w:val="24"/>
          <w:lang w:eastAsia="zh-CN"/>
        </w:rPr>
      </w:pPr>
      <w:bookmarkStart w:id="14" w:name="_Ref497995604"/>
      <w:r w:rsidRPr="0032674F">
        <w:rPr>
          <w:rFonts w:ascii="Times New Roman" w:eastAsia="Times New Roman" w:hAnsi="Times New Roman" w:cs="Times New Roman"/>
          <w:sz w:val="24"/>
          <w:szCs w:val="24"/>
          <w:lang w:eastAsia="zh-CN"/>
        </w:rPr>
        <w:t xml:space="preserve">– </w:t>
      </w:r>
      <w:r w:rsidR="00954C09">
        <w:rPr>
          <w:rFonts w:ascii="Times New Roman" w:eastAsia="Times New Roman" w:hAnsi="Times New Roman" w:cs="Times New Roman"/>
          <w:sz w:val="24"/>
          <w:szCs w:val="24"/>
          <w:lang w:eastAsia="zh-CN"/>
        </w:rPr>
        <w:t>Техническое з</w:t>
      </w:r>
      <w:r w:rsidRPr="0032674F">
        <w:rPr>
          <w:rFonts w:ascii="Times New Roman" w:eastAsia="Times New Roman" w:hAnsi="Times New Roman" w:cs="Times New Roman"/>
          <w:sz w:val="24"/>
          <w:szCs w:val="24"/>
          <w:lang w:eastAsia="zh-CN"/>
        </w:rPr>
        <w:t>адание на оказание услуг</w:t>
      </w:r>
      <w:bookmarkEnd w:id="14"/>
      <w:r w:rsidR="008076B5">
        <w:rPr>
          <w:rFonts w:ascii="Times New Roman" w:eastAsia="Times New Roman" w:hAnsi="Times New Roman" w:cs="Times New Roman"/>
          <w:sz w:val="24"/>
          <w:szCs w:val="24"/>
          <w:lang w:eastAsia="zh-CN"/>
        </w:rPr>
        <w:t>.</w:t>
      </w:r>
    </w:p>
    <w:p w14:paraId="345FE34C" w14:textId="77777777" w:rsidR="00E00C72" w:rsidRPr="00E00C72" w:rsidRDefault="00E00C72" w:rsidP="0032674F">
      <w:pPr>
        <w:pStyle w:val="a8"/>
        <w:widowControl w:val="0"/>
        <w:tabs>
          <w:tab w:val="left" w:pos="2268"/>
          <w:tab w:val="left" w:pos="2552"/>
        </w:tabs>
        <w:spacing w:after="0" w:line="240" w:lineRule="auto"/>
        <w:ind w:left="709"/>
        <w:jc w:val="both"/>
        <w:rPr>
          <w:rFonts w:ascii="Times New Roman" w:eastAsia="Times New Roman" w:hAnsi="Times New Roman" w:cs="Times New Roman"/>
          <w:sz w:val="24"/>
          <w:szCs w:val="24"/>
          <w:lang w:eastAsia="zh-CN"/>
        </w:rPr>
      </w:pPr>
    </w:p>
    <w:p w14:paraId="7E60FE52" w14:textId="79F7E134" w:rsidR="00BD0AA8" w:rsidRPr="0032674F" w:rsidRDefault="00C00745" w:rsidP="0032674F">
      <w:pPr>
        <w:pStyle w:val="1"/>
        <w:widowControl w:val="0"/>
        <w:numPr>
          <w:ilvl w:val="0"/>
          <w:numId w:val="0"/>
        </w:numPr>
        <w:spacing w:before="0" w:after="0"/>
        <w:ind w:firstLine="709"/>
      </w:pPr>
      <w:bookmarkStart w:id="15" w:name="_Ref497998038"/>
      <w:r w:rsidRPr="00E00C72">
        <w:t>9</w:t>
      </w:r>
      <w:r w:rsidR="00B652D0" w:rsidRPr="00E00C72">
        <w:t xml:space="preserve">. </w:t>
      </w:r>
      <w:r w:rsidR="006B6F09" w:rsidRPr="0032674F">
        <w:t>Адреса, реквизиты и подписи Сторон</w:t>
      </w:r>
      <w:bookmarkEnd w:id="15"/>
    </w:p>
    <w:tbl>
      <w:tblPr>
        <w:tblW w:w="9390" w:type="dxa"/>
        <w:tblInd w:w="-34" w:type="dxa"/>
        <w:tblLayout w:type="fixed"/>
        <w:tblLook w:val="0000" w:firstRow="0" w:lastRow="0" w:firstColumn="0" w:lastColumn="0" w:noHBand="0" w:noVBand="0"/>
      </w:tblPr>
      <w:tblGrid>
        <w:gridCol w:w="4712"/>
        <w:gridCol w:w="4678"/>
      </w:tblGrid>
      <w:tr w:rsidR="00E83FBD" w:rsidRPr="00E83FBD" w14:paraId="176A4570" w14:textId="77777777" w:rsidTr="00DE7F3A">
        <w:trPr>
          <w:trHeight w:val="488"/>
        </w:trPr>
        <w:tc>
          <w:tcPr>
            <w:tcW w:w="4712" w:type="dxa"/>
            <w:vAlign w:val="center"/>
          </w:tcPr>
          <w:p w14:paraId="6A097E15" w14:textId="77777777" w:rsidR="00F5419B" w:rsidRPr="00E83FBD" w:rsidRDefault="004073C7" w:rsidP="00F5419B">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Исполнитель:</w:t>
            </w:r>
          </w:p>
        </w:tc>
        <w:tc>
          <w:tcPr>
            <w:tcW w:w="4678" w:type="dxa"/>
            <w:vAlign w:val="center"/>
          </w:tcPr>
          <w:p w14:paraId="0936D3DC" w14:textId="77777777" w:rsidR="00F5419B" w:rsidRPr="00E83FBD" w:rsidRDefault="00C77D16" w:rsidP="00F5419B">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Заказчик:</w:t>
            </w:r>
          </w:p>
        </w:tc>
      </w:tr>
      <w:tr w:rsidR="00663746" w:rsidRPr="00E83FBD" w14:paraId="6FF6F72D" w14:textId="77777777" w:rsidTr="00DE7F3A">
        <w:tc>
          <w:tcPr>
            <w:tcW w:w="4712" w:type="dxa"/>
          </w:tcPr>
          <w:p w14:paraId="62F69B19" w14:textId="0ACD00F2" w:rsidR="00663746" w:rsidRPr="00E83FBD" w:rsidRDefault="00663746" w:rsidP="00663746">
            <w:pPr>
              <w:tabs>
                <w:tab w:val="left" w:pos="4520"/>
              </w:tabs>
              <w:snapToGrid w:val="0"/>
              <w:spacing w:after="0" w:line="240" w:lineRule="auto"/>
              <w:ind w:right="317"/>
              <w:jc w:val="both"/>
              <w:rPr>
                <w:rFonts w:ascii="Times New Roman" w:hAnsi="Times New Roman" w:cs="Times New Roman"/>
                <w:i/>
                <w:sz w:val="24"/>
                <w:szCs w:val="24"/>
              </w:rPr>
            </w:pPr>
            <w:r w:rsidRPr="00E83FBD">
              <w:rPr>
                <w:rFonts w:ascii="Times New Roman" w:hAnsi="Times New Roman" w:cs="Times New Roman"/>
                <w:i/>
                <w:sz w:val="24"/>
                <w:szCs w:val="24"/>
              </w:rPr>
              <w:t>__________________________________</w:t>
            </w:r>
          </w:p>
          <w:p w14:paraId="29A8FDE0" w14:textId="57511632" w:rsidR="00663746" w:rsidRPr="00E83FBD"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 xml:space="preserve">Адрес </w:t>
            </w:r>
            <w:r>
              <w:rPr>
                <w:rFonts w:ascii="Times New Roman" w:hAnsi="Times New Roman" w:cs="Times New Roman"/>
                <w:b w:val="0"/>
                <w:sz w:val="24"/>
                <w:szCs w:val="24"/>
              </w:rPr>
              <w:t>юридического лица</w:t>
            </w:r>
            <w:r w:rsidRPr="00E83FBD">
              <w:rPr>
                <w:rFonts w:ascii="Times New Roman" w:hAnsi="Times New Roman" w:cs="Times New Roman"/>
                <w:b w:val="0"/>
                <w:sz w:val="24"/>
                <w:szCs w:val="24"/>
              </w:rPr>
              <w:t>:</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53205483" w14:textId="2AF4222E" w:rsidR="00663746" w:rsidRPr="00E83FBD"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i/>
                <w:sz w:val="24"/>
                <w:szCs w:val="24"/>
              </w:rPr>
              <w:t>__________________________________</w:t>
            </w:r>
          </w:p>
          <w:p w14:paraId="40B99ED4" w14:textId="77777777" w:rsidR="00663746" w:rsidRDefault="00663746" w:rsidP="00663746">
            <w:pPr>
              <w:pStyle w:val="211"/>
              <w:tabs>
                <w:tab w:val="left" w:pos="4520"/>
              </w:tabs>
              <w:snapToGrid w:val="0"/>
              <w:spacing w:before="0"/>
              <w:ind w:right="317"/>
              <w:jc w:val="both"/>
              <w:rPr>
                <w:rFonts w:ascii="Times New Roman" w:hAnsi="Times New Roman" w:cs="Times New Roman"/>
                <w:b w:val="0"/>
                <w:sz w:val="24"/>
                <w:szCs w:val="24"/>
              </w:rPr>
            </w:pPr>
          </w:p>
          <w:p w14:paraId="1A571323" w14:textId="51748C21"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Адрес для корреспонденции:</w:t>
            </w:r>
            <w:r w:rsidRPr="00E83FBD" w:rsidDel="003E77C9">
              <w:rPr>
                <w:rFonts w:ascii="Times New Roman" w:hAnsi="Times New Roman" w:cs="Times New Roman"/>
                <w:b w:val="0"/>
                <w:sz w:val="24"/>
                <w:szCs w:val="24"/>
              </w:rPr>
              <w:t xml:space="preserve"> </w:t>
            </w:r>
            <w:r w:rsidRPr="00E83FBD">
              <w:rPr>
                <w:rFonts w:ascii="Times New Roman" w:hAnsi="Times New Roman" w:cs="Times New Roman"/>
                <w:b w:val="0"/>
                <w:sz w:val="24"/>
                <w:szCs w:val="24"/>
              </w:rPr>
              <w:t>_________</w:t>
            </w:r>
          </w:p>
          <w:p w14:paraId="1985EE9F" w14:textId="0C1B79BB"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__________________________________</w:t>
            </w:r>
          </w:p>
          <w:p w14:paraId="4220197C" w14:textId="1419D145"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BC726F">
              <w:rPr>
                <w:rFonts w:ascii="Times New Roman" w:hAnsi="Times New Roman" w:cs="Times New Roman"/>
                <w:b w:val="0"/>
                <w:sz w:val="24"/>
                <w:szCs w:val="24"/>
              </w:rPr>
              <w:t xml:space="preserve">ИНН </w:t>
            </w:r>
            <w:r w:rsidRPr="00E83FBD">
              <w:rPr>
                <w:rFonts w:ascii="Times New Roman" w:hAnsi="Times New Roman" w:cs="Times New Roman"/>
                <w:sz w:val="24"/>
                <w:szCs w:val="24"/>
              </w:rPr>
              <w:t>___________</w:t>
            </w:r>
            <w:r w:rsidRPr="00E83FBD">
              <w:rPr>
                <w:rFonts w:ascii="Times New Roman" w:hAnsi="Times New Roman" w:cs="Times New Roman"/>
                <w:b w:val="0"/>
                <w:sz w:val="24"/>
                <w:szCs w:val="24"/>
              </w:rPr>
              <w:t> КПП ______________</w:t>
            </w:r>
          </w:p>
          <w:p w14:paraId="647E8E13" w14:textId="257A1691"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р/с ________________________________</w:t>
            </w:r>
          </w:p>
          <w:p w14:paraId="661D5B8C" w14:textId="6129506F"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в_________________________________</w:t>
            </w:r>
          </w:p>
          <w:p w14:paraId="0F4DF23D" w14:textId="1C34C776"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к/с_____</w:t>
            </w:r>
            <w:r>
              <w:rPr>
                <w:rFonts w:ascii="Times New Roman" w:hAnsi="Times New Roman" w:cs="Times New Roman"/>
                <w:b w:val="0"/>
                <w:sz w:val="24"/>
                <w:szCs w:val="24"/>
              </w:rPr>
              <w:t>__</w:t>
            </w:r>
            <w:r w:rsidRPr="00E83FBD">
              <w:rPr>
                <w:rFonts w:ascii="Times New Roman" w:hAnsi="Times New Roman" w:cs="Times New Roman"/>
                <w:b w:val="0"/>
                <w:sz w:val="24"/>
                <w:szCs w:val="24"/>
              </w:rPr>
              <w:t>________</w:t>
            </w:r>
            <w:r>
              <w:rPr>
                <w:rFonts w:ascii="Times New Roman" w:hAnsi="Times New Roman" w:cs="Times New Roman"/>
                <w:b w:val="0"/>
                <w:sz w:val="24"/>
                <w:szCs w:val="24"/>
              </w:rPr>
              <w:t xml:space="preserve"> </w:t>
            </w:r>
            <w:r w:rsidRPr="00E83FBD">
              <w:rPr>
                <w:rFonts w:ascii="Times New Roman" w:hAnsi="Times New Roman" w:cs="Times New Roman"/>
                <w:b w:val="0"/>
                <w:sz w:val="24"/>
                <w:szCs w:val="24"/>
              </w:rPr>
              <w:t>БИК ____________</w:t>
            </w:r>
          </w:p>
          <w:p w14:paraId="64FBBFD6" w14:textId="77777777" w:rsidR="00663746" w:rsidRDefault="00663746" w:rsidP="00663746">
            <w:pPr>
              <w:pStyle w:val="211"/>
              <w:tabs>
                <w:tab w:val="left" w:pos="4520"/>
              </w:tabs>
              <w:snapToGrid w:val="0"/>
              <w:spacing w:before="0"/>
              <w:ind w:right="317"/>
              <w:jc w:val="both"/>
              <w:rPr>
                <w:rFonts w:ascii="Times New Roman" w:hAnsi="Times New Roman" w:cs="Times New Roman"/>
                <w:b w:val="0"/>
                <w:sz w:val="24"/>
                <w:szCs w:val="24"/>
              </w:rPr>
            </w:pPr>
          </w:p>
          <w:p w14:paraId="3C52C29C" w14:textId="0C4D232E"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Телефон ___________________________</w:t>
            </w:r>
          </w:p>
          <w:p w14:paraId="4E00BA34" w14:textId="129CB0F0"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Факс ______________________________</w:t>
            </w:r>
          </w:p>
          <w:p w14:paraId="0CF44D70" w14:textId="52FFFAAD" w:rsidR="00663746" w:rsidRPr="00E83FBD"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Адрес электронной почты</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134B6E6C" w14:textId="18B2CA1D" w:rsidR="00663746" w:rsidRPr="00E83FBD" w:rsidRDefault="00663746" w:rsidP="00663746">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4FD7E991" w14:textId="77777777" w:rsidR="00663746" w:rsidRPr="002157F1" w:rsidRDefault="00663746" w:rsidP="00663746">
            <w:pPr>
              <w:tabs>
                <w:tab w:val="left" w:pos="846"/>
                <w:tab w:val="left" w:pos="4520"/>
              </w:tabs>
              <w:spacing w:after="0" w:line="240" w:lineRule="auto"/>
              <w:ind w:right="317"/>
              <w:rPr>
                <w:rFonts w:ascii="Times New Roman" w:hAnsi="Times New Roman" w:cs="Times New Roman"/>
                <w:bCs/>
                <w:i/>
                <w:sz w:val="20"/>
                <w:szCs w:val="20"/>
              </w:rPr>
            </w:pPr>
            <w:r w:rsidRPr="002157F1">
              <w:rPr>
                <w:rFonts w:ascii="Times New Roman" w:hAnsi="Times New Roman" w:cs="Times New Roman"/>
                <w:bCs/>
                <w:i/>
                <w:sz w:val="20"/>
                <w:szCs w:val="20"/>
              </w:rPr>
              <w:t xml:space="preserve">                   (должность)</w:t>
            </w:r>
          </w:p>
          <w:p w14:paraId="292852B1" w14:textId="0D507222" w:rsidR="00663746" w:rsidRPr="00E83FBD" w:rsidRDefault="00663746" w:rsidP="00663746">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0AF9232D" w14:textId="77777777" w:rsidR="00663746" w:rsidRPr="00DE7F3A" w:rsidRDefault="00663746" w:rsidP="00663746">
            <w:pPr>
              <w:tabs>
                <w:tab w:val="left" w:pos="4520"/>
              </w:tabs>
              <w:spacing w:after="0" w:line="240" w:lineRule="auto"/>
              <w:ind w:right="317"/>
              <w:rPr>
                <w:rFonts w:ascii="Times New Roman" w:hAnsi="Times New Roman" w:cs="Times New Roman"/>
                <w:bCs/>
                <w:i/>
                <w:sz w:val="20"/>
                <w:szCs w:val="20"/>
              </w:rPr>
            </w:pPr>
            <w:r w:rsidRPr="00DE7F3A">
              <w:rPr>
                <w:rFonts w:ascii="Times New Roman" w:hAnsi="Times New Roman" w:cs="Times New Roman"/>
                <w:bCs/>
                <w:i/>
                <w:sz w:val="20"/>
                <w:szCs w:val="20"/>
              </w:rPr>
              <w:t xml:space="preserve">                         (ФИО)</w:t>
            </w:r>
          </w:p>
          <w:p w14:paraId="12C724C8" w14:textId="2C3F2CBD" w:rsidR="00663746" w:rsidRPr="00E83FBD" w:rsidRDefault="00663746" w:rsidP="00663746">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w:t>
            </w:r>
          </w:p>
          <w:p w14:paraId="7CDABF4E" w14:textId="424D496F" w:rsidR="00663746" w:rsidRPr="00DE7F3A" w:rsidRDefault="0072783F" w:rsidP="00663746">
            <w:pPr>
              <w:tabs>
                <w:tab w:val="left" w:pos="4520"/>
              </w:tabs>
              <w:spacing w:after="0" w:line="240" w:lineRule="auto"/>
              <w:ind w:right="317"/>
              <w:rPr>
                <w:rFonts w:ascii="Times New Roman" w:hAnsi="Times New Roman" w:cs="Times New Roman"/>
                <w:i/>
                <w:sz w:val="20"/>
                <w:szCs w:val="20"/>
              </w:rPr>
            </w:pPr>
            <w:r>
              <w:rPr>
                <w:rFonts w:ascii="Times New Roman" w:hAnsi="Times New Roman" w:cs="Times New Roman"/>
                <w:i/>
                <w:sz w:val="20"/>
                <w:szCs w:val="20"/>
              </w:rPr>
              <w:t xml:space="preserve">            </w:t>
            </w:r>
            <w:r w:rsidR="00663746" w:rsidRPr="00DE7F3A">
              <w:rPr>
                <w:rFonts w:ascii="Times New Roman" w:hAnsi="Times New Roman" w:cs="Times New Roman"/>
                <w:i/>
                <w:sz w:val="20"/>
                <w:szCs w:val="20"/>
              </w:rPr>
              <w:t xml:space="preserve">(подпись)    </w:t>
            </w:r>
            <w:r>
              <w:rPr>
                <w:rFonts w:ascii="Times New Roman" w:hAnsi="Times New Roman" w:cs="Times New Roman"/>
                <w:i/>
                <w:sz w:val="20"/>
                <w:szCs w:val="20"/>
              </w:rPr>
              <w:t xml:space="preserve"> </w:t>
            </w:r>
            <w:r w:rsidR="00663746" w:rsidRPr="00DE7F3A">
              <w:rPr>
                <w:rFonts w:ascii="Times New Roman" w:hAnsi="Times New Roman" w:cs="Times New Roman"/>
                <w:i/>
                <w:sz w:val="20"/>
                <w:szCs w:val="20"/>
              </w:rPr>
              <w:t xml:space="preserve">       </w:t>
            </w:r>
            <w:r w:rsidR="00663746">
              <w:rPr>
                <w:rFonts w:ascii="Times New Roman" w:hAnsi="Times New Roman" w:cs="Times New Roman"/>
                <w:i/>
                <w:sz w:val="20"/>
                <w:szCs w:val="20"/>
              </w:rPr>
              <w:t xml:space="preserve"> </w:t>
            </w:r>
            <w:r w:rsidR="00663746" w:rsidRPr="00DE7F3A">
              <w:rPr>
                <w:rFonts w:ascii="Times New Roman" w:hAnsi="Times New Roman" w:cs="Times New Roman"/>
                <w:i/>
                <w:sz w:val="20"/>
                <w:szCs w:val="20"/>
              </w:rPr>
              <w:t>(расшифровка подписи)</w:t>
            </w:r>
          </w:p>
          <w:p w14:paraId="6EEA0B72" w14:textId="77777777" w:rsidR="00663746" w:rsidRPr="00E83FBD" w:rsidRDefault="00663746" w:rsidP="00663746">
            <w:pPr>
              <w:pStyle w:val="211"/>
              <w:snapToGrid w:val="0"/>
              <w:spacing w:before="0"/>
              <w:ind w:right="-3"/>
              <w:jc w:val="both"/>
              <w:rPr>
                <w:rFonts w:ascii="Times New Roman" w:hAnsi="Times New Roman" w:cs="Times New Roman"/>
                <w:b w:val="0"/>
                <w:sz w:val="24"/>
                <w:szCs w:val="24"/>
              </w:rPr>
            </w:pPr>
            <w:r w:rsidRPr="00E83FBD">
              <w:rPr>
                <w:rFonts w:ascii="Times New Roman" w:hAnsi="Times New Roman" w:cs="Times New Roman"/>
                <w:b w:val="0"/>
                <w:sz w:val="24"/>
                <w:szCs w:val="24"/>
              </w:rPr>
              <w:t>М.П.</w:t>
            </w:r>
          </w:p>
        </w:tc>
        <w:tc>
          <w:tcPr>
            <w:tcW w:w="4678" w:type="dxa"/>
          </w:tcPr>
          <w:p w14:paraId="55A33AFD" w14:textId="77777777" w:rsidR="00954C09" w:rsidRPr="00AF65CE" w:rsidRDefault="00954C09" w:rsidP="00954C09">
            <w:pPr>
              <w:pStyle w:val="aa"/>
              <w:rPr>
                <w:rFonts w:ascii="Times New Roman" w:hAnsi="Times New Roman"/>
                <w:b/>
                <w:sz w:val="24"/>
                <w:szCs w:val="24"/>
              </w:rPr>
            </w:pPr>
            <w:r w:rsidRPr="00AF65CE">
              <w:rPr>
                <w:rFonts w:ascii="Times New Roman" w:hAnsi="Times New Roman"/>
                <w:b/>
                <w:sz w:val="24"/>
                <w:szCs w:val="24"/>
              </w:rPr>
              <w:t>АО «НТЭК»</w:t>
            </w:r>
          </w:p>
          <w:p w14:paraId="6CC46F4C" w14:textId="77777777" w:rsidR="00F9620F" w:rsidRPr="00AF65CE" w:rsidRDefault="00F9620F" w:rsidP="00F9620F">
            <w:pPr>
              <w:pStyle w:val="aa"/>
              <w:rPr>
                <w:rFonts w:ascii="Times New Roman" w:hAnsi="Times New Roman"/>
                <w:sz w:val="24"/>
                <w:szCs w:val="24"/>
              </w:rPr>
            </w:pPr>
            <w:r w:rsidRPr="00AF65CE">
              <w:rPr>
                <w:rFonts w:ascii="Times New Roman" w:hAnsi="Times New Roman"/>
                <w:sz w:val="24"/>
                <w:szCs w:val="24"/>
              </w:rPr>
              <w:t>Место нахождение: Российская Федерация, Красноярский край, город Норильск</w:t>
            </w:r>
          </w:p>
          <w:p w14:paraId="46EE9791" w14:textId="77777777" w:rsidR="00F9620F" w:rsidRPr="00F9620F" w:rsidRDefault="00F9620F" w:rsidP="00F9620F">
            <w:pPr>
              <w:pStyle w:val="aa"/>
              <w:rPr>
                <w:rFonts w:ascii="Times New Roman" w:hAnsi="Times New Roman"/>
                <w:sz w:val="24"/>
                <w:szCs w:val="24"/>
              </w:rPr>
            </w:pPr>
            <w:r w:rsidRPr="00F9620F">
              <w:rPr>
                <w:rFonts w:ascii="Times New Roman" w:hAnsi="Times New Roman"/>
                <w:sz w:val="24"/>
                <w:szCs w:val="24"/>
              </w:rPr>
              <w:t>Почтовый адрес: 663305, Российская Федерация, Красноярский край, город Норильск, ул. Ветеранов, д. 19</w:t>
            </w:r>
          </w:p>
          <w:p w14:paraId="4A397CB4" w14:textId="7CE81BBE" w:rsidR="00F9620F" w:rsidRPr="00F9620F" w:rsidRDefault="00F9620F" w:rsidP="00F9620F">
            <w:pPr>
              <w:pStyle w:val="aa"/>
              <w:rPr>
                <w:rFonts w:ascii="Times New Roman" w:hAnsi="Times New Roman"/>
                <w:sz w:val="24"/>
                <w:szCs w:val="24"/>
              </w:rPr>
            </w:pPr>
            <w:r w:rsidRPr="00F9620F">
              <w:rPr>
                <w:rFonts w:ascii="Times New Roman" w:hAnsi="Times New Roman"/>
                <w:sz w:val="24"/>
                <w:szCs w:val="24"/>
              </w:rPr>
              <w:t>Адр</w:t>
            </w:r>
            <w:r w:rsidR="00E802E0">
              <w:rPr>
                <w:rFonts w:ascii="Times New Roman" w:hAnsi="Times New Roman"/>
                <w:sz w:val="24"/>
                <w:szCs w:val="24"/>
              </w:rPr>
              <w:t>ес для оформления счетов-фактур:</w:t>
            </w:r>
          </w:p>
          <w:p w14:paraId="1C265C46" w14:textId="77777777" w:rsidR="00F9620F" w:rsidRPr="00F9620F" w:rsidRDefault="00F9620F" w:rsidP="00F9620F">
            <w:pPr>
              <w:pStyle w:val="aa"/>
              <w:rPr>
                <w:rFonts w:ascii="Times New Roman" w:hAnsi="Times New Roman"/>
                <w:sz w:val="24"/>
                <w:szCs w:val="24"/>
              </w:rPr>
            </w:pPr>
            <w:r w:rsidRPr="00F9620F">
              <w:rPr>
                <w:rFonts w:ascii="Times New Roman" w:hAnsi="Times New Roman"/>
                <w:sz w:val="24"/>
                <w:szCs w:val="24"/>
              </w:rPr>
              <w:t>663305, Красноярский край, город Норильск, ул. Ветеранов, д. 19</w:t>
            </w:r>
          </w:p>
          <w:p w14:paraId="06AEACDE" w14:textId="77777777" w:rsidR="00F9620F" w:rsidRPr="00F9620F" w:rsidRDefault="00F9620F" w:rsidP="00F9620F">
            <w:pPr>
              <w:pStyle w:val="aa"/>
              <w:rPr>
                <w:rFonts w:ascii="Times New Roman" w:hAnsi="Times New Roman"/>
                <w:sz w:val="24"/>
                <w:szCs w:val="24"/>
              </w:rPr>
            </w:pPr>
            <w:r w:rsidRPr="00F9620F">
              <w:rPr>
                <w:rFonts w:ascii="Times New Roman" w:hAnsi="Times New Roman"/>
                <w:sz w:val="24"/>
                <w:szCs w:val="24"/>
              </w:rPr>
              <w:t xml:space="preserve">тел. 8 (3919) 26-77-20 </w:t>
            </w:r>
          </w:p>
          <w:p w14:paraId="762A8667" w14:textId="77777777" w:rsidR="00F9620F" w:rsidRPr="00F9620F" w:rsidRDefault="00F9620F" w:rsidP="00F9620F">
            <w:pPr>
              <w:pStyle w:val="aa"/>
              <w:rPr>
                <w:rFonts w:ascii="Times New Roman" w:hAnsi="Times New Roman"/>
                <w:sz w:val="24"/>
                <w:szCs w:val="24"/>
              </w:rPr>
            </w:pPr>
            <w:r w:rsidRPr="00F9620F">
              <w:rPr>
                <w:rFonts w:ascii="Times New Roman" w:hAnsi="Times New Roman"/>
                <w:sz w:val="24"/>
                <w:szCs w:val="24"/>
              </w:rPr>
              <w:t>факс 8 (3919) 43 11 22</w:t>
            </w:r>
          </w:p>
          <w:p w14:paraId="587321BD" w14:textId="77777777" w:rsidR="00F9620F" w:rsidRPr="00F9620F" w:rsidRDefault="00F9620F" w:rsidP="00F9620F">
            <w:pPr>
              <w:pStyle w:val="aa"/>
              <w:rPr>
                <w:rFonts w:ascii="Times New Roman" w:hAnsi="Times New Roman"/>
                <w:sz w:val="24"/>
                <w:szCs w:val="24"/>
              </w:rPr>
            </w:pPr>
            <w:r w:rsidRPr="00F9620F">
              <w:rPr>
                <w:rFonts w:ascii="Times New Roman" w:hAnsi="Times New Roman"/>
                <w:sz w:val="24"/>
                <w:szCs w:val="24"/>
              </w:rPr>
              <w:t>Электронный адрес: energo@oao-ntek.ru</w:t>
            </w:r>
          </w:p>
          <w:p w14:paraId="53E24778" w14:textId="77777777" w:rsidR="00F9620F" w:rsidRPr="00F9620F" w:rsidRDefault="00F9620F" w:rsidP="00F9620F">
            <w:pPr>
              <w:pStyle w:val="aa"/>
              <w:rPr>
                <w:rFonts w:ascii="Times New Roman" w:hAnsi="Times New Roman"/>
                <w:sz w:val="24"/>
                <w:szCs w:val="24"/>
              </w:rPr>
            </w:pPr>
            <w:r w:rsidRPr="00F9620F">
              <w:rPr>
                <w:rFonts w:ascii="Times New Roman" w:hAnsi="Times New Roman"/>
                <w:sz w:val="24"/>
                <w:szCs w:val="24"/>
              </w:rPr>
              <w:t xml:space="preserve">ИНН 2457058356, КПП 785150001, </w:t>
            </w:r>
          </w:p>
          <w:p w14:paraId="2ADCB171" w14:textId="77777777" w:rsidR="00F9620F" w:rsidRPr="00F9620F" w:rsidRDefault="00F9620F" w:rsidP="00F9620F">
            <w:pPr>
              <w:pStyle w:val="aa"/>
              <w:rPr>
                <w:rFonts w:ascii="Times New Roman" w:hAnsi="Times New Roman"/>
                <w:sz w:val="24"/>
                <w:szCs w:val="24"/>
              </w:rPr>
            </w:pPr>
            <w:r w:rsidRPr="00F9620F">
              <w:rPr>
                <w:rFonts w:ascii="Times New Roman" w:hAnsi="Times New Roman"/>
                <w:sz w:val="24"/>
                <w:szCs w:val="24"/>
              </w:rPr>
              <w:t xml:space="preserve">Расчетный счет 40702810475520011507 </w:t>
            </w:r>
          </w:p>
          <w:p w14:paraId="6F9016A3" w14:textId="77777777" w:rsidR="00F9620F" w:rsidRPr="00F9620F" w:rsidRDefault="00F9620F" w:rsidP="00F9620F">
            <w:pPr>
              <w:pStyle w:val="aa"/>
              <w:rPr>
                <w:rFonts w:ascii="Times New Roman" w:hAnsi="Times New Roman"/>
                <w:sz w:val="24"/>
                <w:szCs w:val="24"/>
              </w:rPr>
            </w:pPr>
            <w:r w:rsidRPr="00F9620F">
              <w:rPr>
                <w:rFonts w:ascii="Times New Roman" w:hAnsi="Times New Roman"/>
                <w:sz w:val="24"/>
                <w:szCs w:val="24"/>
              </w:rPr>
              <w:t>в Росбанке филиал Сибирь АО «ТБанк»</w:t>
            </w:r>
          </w:p>
          <w:p w14:paraId="05C15C36" w14:textId="77777777" w:rsidR="00F9620F" w:rsidRPr="00F9620F" w:rsidRDefault="00F9620F" w:rsidP="00F9620F">
            <w:pPr>
              <w:pStyle w:val="aa"/>
              <w:rPr>
                <w:rFonts w:ascii="Times New Roman" w:hAnsi="Times New Roman"/>
                <w:sz w:val="24"/>
                <w:szCs w:val="24"/>
              </w:rPr>
            </w:pPr>
            <w:r w:rsidRPr="00F9620F">
              <w:rPr>
                <w:rFonts w:ascii="Times New Roman" w:hAnsi="Times New Roman"/>
                <w:sz w:val="24"/>
                <w:szCs w:val="24"/>
              </w:rPr>
              <w:t>к/с 30101810445370407577</w:t>
            </w:r>
          </w:p>
          <w:p w14:paraId="65FB33CB" w14:textId="77777777" w:rsidR="00F9620F" w:rsidRPr="00F9620F" w:rsidRDefault="00F9620F" w:rsidP="00F9620F">
            <w:pPr>
              <w:pStyle w:val="aa"/>
              <w:rPr>
                <w:rFonts w:ascii="Times New Roman" w:hAnsi="Times New Roman"/>
                <w:sz w:val="24"/>
                <w:szCs w:val="24"/>
              </w:rPr>
            </w:pPr>
            <w:r w:rsidRPr="00F9620F">
              <w:rPr>
                <w:rFonts w:ascii="Times New Roman" w:hAnsi="Times New Roman"/>
                <w:sz w:val="24"/>
                <w:szCs w:val="24"/>
              </w:rPr>
              <w:t>БИК 040407577</w:t>
            </w:r>
          </w:p>
          <w:p w14:paraId="70FEEB14" w14:textId="77777777" w:rsidR="00F9620F" w:rsidRPr="00F9620F" w:rsidRDefault="00F9620F" w:rsidP="00F9620F">
            <w:pPr>
              <w:pStyle w:val="aa"/>
              <w:rPr>
                <w:rFonts w:ascii="Times New Roman" w:hAnsi="Times New Roman"/>
                <w:sz w:val="24"/>
                <w:szCs w:val="24"/>
              </w:rPr>
            </w:pPr>
            <w:r w:rsidRPr="00F9620F">
              <w:rPr>
                <w:rFonts w:ascii="Times New Roman" w:hAnsi="Times New Roman"/>
                <w:sz w:val="24"/>
                <w:szCs w:val="24"/>
              </w:rPr>
              <w:t xml:space="preserve">Расчетный счет 40702810231160107686 </w:t>
            </w:r>
          </w:p>
          <w:p w14:paraId="7E8D5386" w14:textId="77777777" w:rsidR="00F9620F" w:rsidRPr="00F9620F" w:rsidRDefault="00F9620F" w:rsidP="00F9620F">
            <w:pPr>
              <w:pStyle w:val="aa"/>
              <w:rPr>
                <w:rFonts w:ascii="Times New Roman" w:hAnsi="Times New Roman"/>
                <w:sz w:val="24"/>
                <w:szCs w:val="24"/>
              </w:rPr>
            </w:pPr>
            <w:r w:rsidRPr="00F9620F">
              <w:rPr>
                <w:rFonts w:ascii="Times New Roman" w:hAnsi="Times New Roman"/>
                <w:sz w:val="24"/>
                <w:szCs w:val="24"/>
              </w:rPr>
              <w:t>в Красноярском отделении № 8646</w:t>
            </w:r>
          </w:p>
          <w:p w14:paraId="0ECA463A" w14:textId="77777777" w:rsidR="00F9620F" w:rsidRPr="00F9620F" w:rsidRDefault="00F9620F" w:rsidP="00F9620F">
            <w:pPr>
              <w:pStyle w:val="aa"/>
              <w:rPr>
                <w:rFonts w:ascii="Times New Roman" w:hAnsi="Times New Roman"/>
                <w:sz w:val="24"/>
                <w:szCs w:val="24"/>
              </w:rPr>
            </w:pPr>
            <w:r w:rsidRPr="00F9620F">
              <w:rPr>
                <w:rFonts w:ascii="Times New Roman" w:hAnsi="Times New Roman"/>
                <w:sz w:val="24"/>
                <w:szCs w:val="24"/>
              </w:rPr>
              <w:t>ПАО Сбербанк г. Красноярск</w:t>
            </w:r>
          </w:p>
          <w:p w14:paraId="00F4CD01" w14:textId="77777777" w:rsidR="00F9620F" w:rsidRPr="00F9620F" w:rsidRDefault="00F9620F" w:rsidP="00F9620F">
            <w:pPr>
              <w:pStyle w:val="aa"/>
              <w:rPr>
                <w:rFonts w:ascii="Times New Roman" w:hAnsi="Times New Roman"/>
                <w:sz w:val="24"/>
                <w:szCs w:val="24"/>
              </w:rPr>
            </w:pPr>
            <w:r w:rsidRPr="00F9620F">
              <w:rPr>
                <w:rFonts w:ascii="Times New Roman" w:hAnsi="Times New Roman"/>
                <w:sz w:val="24"/>
                <w:szCs w:val="24"/>
              </w:rPr>
              <w:t>к/с 30101810800000000627</w:t>
            </w:r>
          </w:p>
          <w:p w14:paraId="4A69601A" w14:textId="77777777" w:rsidR="00F9620F" w:rsidRPr="00F9620F" w:rsidRDefault="00F9620F" w:rsidP="00F9620F">
            <w:pPr>
              <w:pStyle w:val="aa"/>
              <w:rPr>
                <w:rFonts w:ascii="Times New Roman" w:hAnsi="Times New Roman"/>
                <w:sz w:val="24"/>
                <w:szCs w:val="24"/>
              </w:rPr>
            </w:pPr>
            <w:r w:rsidRPr="00F9620F">
              <w:rPr>
                <w:rFonts w:ascii="Times New Roman" w:hAnsi="Times New Roman"/>
                <w:sz w:val="24"/>
                <w:szCs w:val="24"/>
              </w:rPr>
              <w:t>БИК 040407627</w:t>
            </w:r>
          </w:p>
          <w:p w14:paraId="0FE9A93D" w14:textId="6463105A" w:rsidR="00F9620F" w:rsidRDefault="00F9620F" w:rsidP="00F9620F">
            <w:pPr>
              <w:pStyle w:val="aa"/>
              <w:rPr>
                <w:rFonts w:ascii="Times New Roman" w:hAnsi="Times New Roman"/>
                <w:sz w:val="24"/>
                <w:szCs w:val="24"/>
              </w:rPr>
            </w:pPr>
          </w:p>
          <w:p w14:paraId="29B24DD7" w14:textId="77777777" w:rsidR="00954C09" w:rsidRPr="00AF65CE" w:rsidRDefault="00954C09" w:rsidP="00954C09">
            <w:pPr>
              <w:keepLines/>
              <w:widowControl w:val="0"/>
              <w:tabs>
                <w:tab w:val="left" w:pos="4520"/>
              </w:tabs>
              <w:suppressAutoHyphens/>
              <w:snapToGrid w:val="0"/>
              <w:spacing w:after="0" w:line="240" w:lineRule="auto"/>
              <w:contextualSpacing/>
              <w:jc w:val="both"/>
              <w:outlineLvl w:val="1"/>
              <w:rPr>
                <w:rFonts w:ascii="Times New Roman" w:eastAsia="Arial" w:hAnsi="Times New Roman"/>
                <w:b/>
                <w:kern w:val="1"/>
                <w:sz w:val="24"/>
                <w:szCs w:val="24"/>
                <w:lang w:eastAsia="ar-SA"/>
              </w:rPr>
            </w:pPr>
            <w:r w:rsidRPr="00AF65CE">
              <w:rPr>
                <w:rFonts w:ascii="Times New Roman" w:eastAsia="Arial" w:hAnsi="Times New Roman"/>
                <w:b/>
                <w:kern w:val="1"/>
                <w:sz w:val="24"/>
                <w:szCs w:val="24"/>
                <w:lang w:eastAsia="ar-SA"/>
              </w:rPr>
              <w:t xml:space="preserve">Генеральный директор </w:t>
            </w:r>
          </w:p>
          <w:p w14:paraId="3860E7E1" w14:textId="409E4171" w:rsidR="00954C09" w:rsidRDefault="00954C09" w:rsidP="00954C09">
            <w:pPr>
              <w:keepLines/>
              <w:widowControl w:val="0"/>
              <w:tabs>
                <w:tab w:val="left" w:pos="4520"/>
              </w:tabs>
              <w:suppressAutoHyphens/>
              <w:snapToGrid w:val="0"/>
              <w:spacing w:after="0" w:line="240" w:lineRule="auto"/>
              <w:contextualSpacing/>
              <w:jc w:val="both"/>
              <w:outlineLvl w:val="1"/>
              <w:rPr>
                <w:rFonts w:ascii="Times New Roman" w:eastAsia="Arial" w:hAnsi="Times New Roman"/>
                <w:b/>
                <w:kern w:val="1"/>
                <w:sz w:val="24"/>
                <w:szCs w:val="24"/>
                <w:lang w:eastAsia="ar-SA"/>
              </w:rPr>
            </w:pPr>
            <w:r w:rsidRPr="00AF65CE">
              <w:rPr>
                <w:rFonts w:ascii="Times New Roman" w:eastAsia="Arial" w:hAnsi="Times New Roman"/>
                <w:b/>
                <w:kern w:val="1"/>
                <w:sz w:val="24"/>
                <w:szCs w:val="24"/>
                <w:lang w:eastAsia="ar-SA"/>
              </w:rPr>
              <w:t>АО «НТЭК»</w:t>
            </w:r>
          </w:p>
          <w:p w14:paraId="124151D0" w14:textId="3426B90E" w:rsidR="00187C36" w:rsidRDefault="00187C36" w:rsidP="00954C09">
            <w:pPr>
              <w:keepLines/>
              <w:widowControl w:val="0"/>
              <w:tabs>
                <w:tab w:val="left" w:pos="4520"/>
              </w:tabs>
              <w:suppressAutoHyphens/>
              <w:snapToGrid w:val="0"/>
              <w:spacing w:after="0" w:line="240" w:lineRule="auto"/>
              <w:contextualSpacing/>
              <w:jc w:val="both"/>
              <w:outlineLvl w:val="1"/>
              <w:rPr>
                <w:rFonts w:ascii="Times New Roman" w:eastAsia="Arial" w:hAnsi="Times New Roman"/>
                <w:b/>
                <w:kern w:val="1"/>
                <w:sz w:val="24"/>
                <w:szCs w:val="24"/>
                <w:lang w:eastAsia="ar-SA"/>
              </w:rPr>
            </w:pPr>
          </w:p>
          <w:p w14:paraId="1C2EC374" w14:textId="6C1475E3" w:rsidR="00954C09" w:rsidRPr="00AF65CE" w:rsidRDefault="00997C09" w:rsidP="00954C09">
            <w:pPr>
              <w:keepLines/>
              <w:widowControl w:val="0"/>
              <w:tabs>
                <w:tab w:val="left" w:pos="4520"/>
              </w:tabs>
              <w:suppressAutoHyphens/>
              <w:snapToGrid w:val="0"/>
              <w:spacing w:after="0" w:line="240" w:lineRule="auto"/>
              <w:contextualSpacing/>
              <w:jc w:val="both"/>
              <w:outlineLvl w:val="1"/>
              <w:rPr>
                <w:rFonts w:ascii="Times New Roman" w:eastAsia="Arial" w:hAnsi="Times New Roman"/>
                <w:b/>
                <w:kern w:val="1"/>
                <w:sz w:val="24"/>
                <w:szCs w:val="24"/>
                <w:lang w:eastAsia="ar-SA"/>
              </w:rPr>
            </w:pPr>
            <w:r>
              <w:rPr>
                <w:rFonts w:ascii="Times New Roman" w:eastAsia="Arial" w:hAnsi="Times New Roman"/>
                <w:b/>
                <w:kern w:val="1"/>
                <w:sz w:val="24"/>
                <w:szCs w:val="24"/>
                <w:lang w:eastAsia="ar-SA"/>
              </w:rPr>
              <w:t xml:space="preserve"> </w:t>
            </w:r>
            <w:r w:rsidR="00954C09" w:rsidRPr="00AF65CE">
              <w:rPr>
                <w:rFonts w:ascii="Times New Roman" w:eastAsia="Arial" w:hAnsi="Times New Roman"/>
                <w:b/>
                <w:kern w:val="1"/>
                <w:sz w:val="24"/>
                <w:szCs w:val="24"/>
                <w:lang w:eastAsia="ar-SA"/>
              </w:rPr>
              <w:t>_________________ С.В. Липин</w:t>
            </w:r>
          </w:p>
          <w:p w14:paraId="2FA88B5B" w14:textId="490CE8B8" w:rsidR="00663746" w:rsidRPr="00E83FBD" w:rsidRDefault="00954C09" w:rsidP="00954C09">
            <w:pPr>
              <w:spacing w:after="0" w:line="240" w:lineRule="auto"/>
              <w:rPr>
                <w:rFonts w:ascii="Times New Roman" w:hAnsi="Times New Roman" w:cs="Times New Roman"/>
                <w:sz w:val="24"/>
                <w:szCs w:val="24"/>
              </w:rPr>
            </w:pPr>
            <w:r w:rsidRPr="00AF65CE">
              <w:rPr>
                <w:rFonts w:ascii="Times New Roman" w:hAnsi="Times New Roman"/>
                <w:sz w:val="24"/>
                <w:szCs w:val="24"/>
              </w:rPr>
              <w:t>м.п.</w:t>
            </w:r>
          </w:p>
        </w:tc>
      </w:tr>
    </w:tbl>
    <w:p w14:paraId="7075605F" w14:textId="1CDB753F" w:rsidR="006F4F16" w:rsidRPr="00F33630" w:rsidRDefault="006F4F16" w:rsidP="00B52136">
      <w:pPr>
        <w:spacing w:after="0" w:line="240" w:lineRule="auto"/>
        <w:rPr>
          <w:rFonts w:ascii="Times New Roman" w:hAnsi="Times New Roman" w:cs="Times New Roman"/>
          <w:sz w:val="24"/>
          <w:szCs w:val="24"/>
        </w:rPr>
      </w:pPr>
    </w:p>
    <w:sectPr w:rsidR="006F4F16" w:rsidRPr="00F33630" w:rsidSect="00E802E0">
      <w:footerReference w:type="even" r:id="rId9"/>
      <w:footerReference w:type="default" r:id="rId10"/>
      <w:pgSz w:w="11907" w:h="16840" w:code="9"/>
      <w:pgMar w:top="709" w:right="851" w:bottom="1134" w:left="1701" w:header="567" w:footer="12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C56D3" w14:textId="77777777" w:rsidR="00B63C48" w:rsidRDefault="00B63C48" w:rsidP="008C2B88">
      <w:pPr>
        <w:spacing w:after="0" w:line="240" w:lineRule="auto"/>
      </w:pPr>
      <w:r>
        <w:separator/>
      </w:r>
    </w:p>
  </w:endnote>
  <w:endnote w:type="continuationSeparator" w:id="0">
    <w:p w14:paraId="3E57560C" w14:textId="77777777" w:rsidR="00B63C48" w:rsidRDefault="00B63C48" w:rsidP="008C2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8247" w14:textId="77777777" w:rsidR="00B92828" w:rsidRDefault="00B92828">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D12C98B" w14:textId="77777777" w:rsidR="00B92828" w:rsidRDefault="00B92828">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2899688"/>
      <w:docPartObj>
        <w:docPartGallery w:val="Page Numbers (Bottom of Page)"/>
        <w:docPartUnique/>
      </w:docPartObj>
    </w:sdtPr>
    <w:sdtEndPr>
      <w:rPr>
        <w:rFonts w:ascii="Times New Roman" w:hAnsi="Times New Roman" w:cs="Times New Roman"/>
      </w:rPr>
    </w:sdtEndPr>
    <w:sdtContent>
      <w:p w14:paraId="0AB9F0AF" w14:textId="1FB2C4EC" w:rsidR="00B92828" w:rsidRPr="004A0242" w:rsidRDefault="00B92828">
        <w:pPr>
          <w:pStyle w:val="aa"/>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AD03B9">
          <w:rPr>
            <w:rFonts w:ascii="Times New Roman" w:hAnsi="Times New Roman" w:cs="Times New Roman"/>
            <w:noProof/>
          </w:rPr>
          <w:t>7</w:t>
        </w:r>
        <w:r w:rsidRPr="004A0242">
          <w:rPr>
            <w:rFonts w:ascii="Times New Roman" w:hAnsi="Times New Roman" w:cs="Times New Roman"/>
          </w:rPr>
          <w:fldChar w:fldCharType="end"/>
        </w:r>
      </w:p>
    </w:sdtContent>
  </w:sdt>
  <w:p w14:paraId="1A531602" w14:textId="77777777" w:rsidR="00B92828" w:rsidRDefault="00B9282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A0B95" w14:textId="77777777" w:rsidR="00B63C48" w:rsidRDefault="00B63C48" w:rsidP="008C2B88">
      <w:pPr>
        <w:spacing w:after="0" w:line="240" w:lineRule="auto"/>
      </w:pPr>
      <w:r>
        <w:separator/>
      </w:r>
    </w:p>
  </w:footnote>
  <w:footnote w:type="continuationSeparator" w:id="0">
    <w:p w14:paraId="62B1BCBC" w14:textId="77777777" w:rsidR="00B63C48" w:rsidRDefault="00B63C48" w:rsidP="008C2B88">
      <w:pPr>
        <w:spacing w:after="0" w:line="240" w:lineRule="auto"/>
      </w:pPr>
      <w:r>
        <w:continuationSeparator/>
      </w:r>
    </w:p>
  </w:footnote>
  <w:footnote w:id="1">
    <w:p w14:paraId="68D55600" w14:textId="77777777" w:rsidR="0092224B" w:rsidRDefault="0092224B" w:rsidP="0092224B">
      <w:pPr>
        <w:pStyle w:val="a4"/>
        <w:jc w:val="both"/>
        <w:rPr>
          <w:rFonts w:ascii="Times New Roman" w:eastAsiaTheme="minorHAnsi" w:hAnsi="Times New Roman" w:cs="Times New Roman"/>
        </w:rPr>
      </w:pPr>
      <w:r>
        <w:rPr>
          <w:rStyle w:val="a6"/>
        </w:rPr>
        <w:t>[1]</w:t>
      </w:r>
      <w:r>
        <w:t xml:space="preserve"> Исключить, если НДС не облагается.</w:t>
      </w:r>
    </w:p>
  </w:footnote>
  <w:footnote w:id="2">
    <w:p w14:paraId="7CD1ED96" w14:textId="53CDD9DD" w:rsidR="00C01EF1" w:rsidRDefault="00C01EF1" w:rsidP="00C01EF1">
      <w:pPr>
        <w:pStyle w:val="a4"/>
        <w:jc w:val="both"/>
        <w:rPr>
          <w:rFonts w:ascii="Times New Roman" w:eastAsiaTheme="minorHAnsi"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3300E"/>
    <w:multiLevelType w:val="multilevel"/>
    <w:tmpl w:val="87EE27E0"/>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3" w15:restartNumberingAfterBreak="0">
    <w:nsid w:val="3D786871"/>
    <w:multiLevelType w:val="multilevel"/>
    <w:tmpl w:val="5CFEDC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03661C5"/>
    <w:multiLevelType w:val="multilevel"/>
    <w:tmpl w:val="6D1656EA"/>
    <w:lvl w:ilvl="0">
      <w:start w:val="7"/>
      <w:numFmt w:val="decimal"/>
      <w:pStyle w:val="1"/>
      <w:lvlText w:val="%1."/>
      <w:lvlJc w:val="left"/>
      <w:pPr>
        <w:ind w:left="0" w:firstLine="0"/>
      </w:pPr>
      <w:rPr>
        <w:rFonts w:hint="default"/>
      </w:rPr>
    </w:lvl>
    <w:lvl w:ilvl="1">
      <w:start w:val="8"/>
      <w:numFmt w:val="decimal"/>
      <w:lvlText w:val="%1.%2."/>
      <w:lvlJc w:val="left"/>
      <w:pPr>
        <w:ind w:left="0" w:firstLine="709"/>
      </w:pPr>
      <w:rPr>
        <w:rFonts w:hint="default"/>
        <w:b w:val="0"/>
        <w:i w:val="0"/>
        <w:u w:val="none"/>
      </w:rPr>
    </w:lvl>
    <w:lvl w:ilvl="2">
      <w:start w:val="1"/>
      <w:numFmt w:val="decimal"/>
      <w:lvlText w:val="%1.%2.%3."/>
      <w:lvlJc w:val="left"/>
      <w:pPr>
        <w:ind w:left="0" w:firstLine="709"/>
      </w:pPr>
      <w:rPr>
        <w:rFonts w:hint="default"/>
        <w:i w:val="0"/>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6"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AFC036F"/>
    <w:multiLevelType w:val="multilevel"/>
    <w:tmpl w:val="ADEA9DD6"/>
    <w:lvl w:ilvl="0">
      <w:start w:val="2"/>
      <w:numFmt w:val="decimal"/>
      <w:lvlText w:val="%1."/>
      <w:lvlJc w:val="left"/>
      <w:pPr>
        <w:ind w:left="540" w:hanging="540"/>
      </w:pPr>
      <w:rPr>
        <w:rFonts w:hint="default"/>
      </w:rPr>
    </w:lvl>
    <w:lvl w:ilvl="1">
      <w:start w:val="5"/>
      <w:numFmt w:val="decimal"/>
      <w:lvlText w:val="%1.%2."/>
      <w:lvlJc w:val="left"/>
      <w:pPr>
        <w:ind w:left="753" w:hanging="540"/>
      </w:pPr>
      <w:rPr>
        <w:rFonts w:hint="default"/>
      </w:rPr>
    </w:lvl>
    <w:lvl w:ilvl="2">
      <w:start w:val="1"/>
      <w:numFmt w:val="decimal"/>
      <w:lvlText w:val="%1.%2.%3."/>
      <w:lvlJc w:val="left"/>
      <w:pPr>
        <w:ind w:left="6816" w:hanging="720"/>
      </w:pPr>
      <w:rPr>
        <w:rFonts w:hint="default"/>
        <w:b w:val="0"/>
        <w:strike w:val="0"/>
        <w:color w:val="auto"/>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0" w15:restartNumberingAfterBreak="0">
    <w:nsid w:val="72CA0D6C"/>
    <w:multiLevelType w:val="multilevel"/>
    <w:tmpl w:val="FBE644F6"/>
    <w:lvl w:ilvl="0">
      <w:start w:val="1"/>
      <w:numFmt w:val="decimal"/>
      <w:lvlText w:val="%1."/>
      <w:lvlJc w:val="left"/>
      <w:pPr>
        <w:ind w:left="360" w:hanging="360"/>
      </w:pPr>
      <w:rPr>
        <w:rFonts w:eastAsiaTheme="minorHAnsi" w:hint="default"/>
      </w:rPr>
    </w:lvl>
    <w:lvl w:ilvl="1">
      <w:start w:val="1"/>
      <w:numFmt w:val="decimal"/>
      <w:lvlText w:val="%1.%2."/>
      <w:lvlJc w:val="left"/>
      <w:pPr>
        <w:ind w:left="2062" w:hanging="360"/>
      </w:pPr>
      <w:rPr>
        <w:rFonts w:eastAsiaTheme="minorHAnsi" w:hint="default"/>
      </w:rPr>
    </w:lvl>
    <w:lvl w:ilvl="2">
      <w:start w:val="1"/>
      <w:numFmt w:val="decimal"/>
      <w:lvlText w:val="%1.%2.%3."/>
      <w:lvlJc w:val="left"/>
      <w:pPr>
        <w:ind w:left="5966" w:hanging="720"/>
      </w:pPr>
      <w:rPr>
        <w:rFonts w:eastAsiaTheme="minorHAnsi" w:hint="default"/>
        <w:b w:val="0"/>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11"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5"/>
  </w:num>
  <w:num w:numId="2">
    <w:abstractNumId w:val="4"/>
  </w:num>
  <w:num w:numId="3">
    <w:abstractNumId w:val="2"/>
  </w:num>
  <w:num w:numId="4">
    <w:abstractNumId w:val="5"/>
    <w:lvlOverride w:ilvl="0">
      <w:startOverride w:val="5"/>
    </w:lvlOverride>
    <w:lvlOverride w:ilvl="1">
      <w:startOverride w:val="2"/>
    </w:lvlOverride>
  </w:num>
  <w:num w:numId="5">
    <w:abstractNumId w:val="5"/>
  </w:num>
  <w:num w:numId="6">
    <w:abstractNumId w:val="6"/>
  </w:num>
  <w:num w:numId="7">
    <w:abstractNumId w:val="5"/>
  </w:num>
  <w:num w:numId="8">
    <w:abstractNumId w:val="8"/>
  </w:num>
  <w:num w:numId="9">
    <w:abstractNumId w:val="5"/>
  </w:num>
  <w:num w:numId="10">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5"/>
  </w:num>
  <w:num w:numId="13">
    <w:abstractNumId w:val="1"/>
  </w:num>
  <w:num w:numId="14">
    <w:abstractNumId w:val="5"/>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0"/>
  </w:num>
  <w:num w:numId="1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5"/>
    <w:lvlOverride w:ilvl="0">
      <w:startOverride w:val="2"/>
    </w:lvlOverride>
    <w:lvlOverride w:ilvl="1">
      <w:startOverride w:val="4"/>
    </w:lvlOverride>
    <w:lvlOverride w:ilvl="2">
      <w:startOverride w:val="1"/>
    </w:lvlOverride>
  </w:num>
  <w:num w:numId="22">
    <w:abstractNumId w:val="3"/>
  </w:num>
  <w:num w:numId="23">
    <w:abstractNumId w:val="0"/>
  </w:num>
  <w:num w:numId="24">
    <w:abstractNumId w:val="5"/>
    <w:lvlOverride w:ilvl="0">
      <w:startOverride w:val="5"/>
    </w:lvlOverride>
    <w:lvlOverride w:ilvl="1">
      <w:startOverride w:val="5"/>
    </w:lvlOverride>
  </w:num>
  <w:num w:numId="25">
    <w:abstractNumId w:val="5"/>
    <w:lvlOverride w:ilvl="0">
      <w:startOverride w:val="5"/>
    </w:lvlOverride>
    <w:lvlOverride w:ilvl="1">
      <w:startOverride w:val="1"/>
    </w:lvlOverride>
  </w:num>
  <w:num w:numId="26">
    <w:abstractNumId w:val="11"/>
  </w:num>
  <w:num w:numId="27">
    <w:abstractNumId w:val="5"/>
    <w:lvlOverride w:ilvl="0">
      <w:startOverride w:val="5"/>
    </w:lvlOverride>
    <w:lvlOverride w:ilvl="1">
      <w:startOverride w:val="6"/>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264C"/>
    <w:rsid w:val="00004CE9"/>
    <w:rsid w:val="00013187"/>
    <w:rsid w:val="00013678"/>
    <w:rsid w:val="00013BF9"/>
    <w:rsid w:val="00014AFA"/>
    <w:rsid w:val="000154B3"/>
    <w:rsid w:val="0001663E"/>
    <w:rsid w:val="00017C44"/>
    <w:rsid w:val="00020DEC"/>
    <w:rsid w:val="000226F3"/>
    <w:rsid w:val="00022DE0"/>
    <w:rsid w:val="000255EF"/>
    <w:rsid w:val="00026018"/>
    <w:rsid w:val="00036786"/>
    <w:rsid w:val="00036AC4"/>
    <w:rsid w:val="00037327"/>
    <w:rsid w:val="000435CA"/>
    <w:rsid w:val="000450AA"/>
    <w:rsid w:val="000465F6"/>
    <w:rsid w:val="00052036"/>
    <w:rsid w:val="0005304D"/>
    <w:rsid w:val="00053520"/>
    <w:rsid w:val="00053823"/>
    <w:rsid w:val="000545EB"/>
    <w:rsid w:val="00055FEC"/>
    <w:rsid w:val="00056DA5"/>
    <w:rsid w:val="00056E25"/>
    <w:rsid w:val="000622D8"/>
    <w:rsid w:val="00062AE8"/>
    <w:rsid w:val="000642B6"/>
    <w:rsid w:val="0006523F"/>
    <w:rsid w:val="000658B2"/>
    <w:rsid w:val="00065C46"/>
    <w:rsid w:val="000669CA"/>
    <w:rsid w:val="0007295C"/>
    <w:rsid w:val="0007315B"/>
    <w:rsid w:val="000732D3"/>
    <w:rsid w:val="00074E6C"/>
    <w:rsid w:val="00075271"/>
    <w:rsid w:val="0008236A"/>
    <w:rsid w:val="000833A7"/>
    <w:rsid w:val="00086E89"/>
    <w:rsid w:val="0008774E"/>
    <w:rsid w:val="00090496"/>
    <w:rsid w:val="00096542"/>
    <w:rsid w:val="000A1A15"/>
    <w:rsid w:val="000A3197"/>
    <w:rsid w:val="000A57B0"/>
    <w:rsid w:val="000A6655"/>
    <w:rsid w:val="000A6C81"/>
    <w:rsid w:val="000A7149"/>
    <w:rsid w:val="000B0D3F"/>
    <w:rsid w:val="000B236B"/>
    <w:rsid w:val="000B2930"/>
    <w:rsid w:val="000B542A"/>
    <w:rsid w:val="000B5B57"/>
    <w:rsid w:val="000C0D2F"/>
    <w:rsid w:val="000C0D60"/>
    <w:rsid w:val="000C3BFF"/>
    <w:rsid w:val="000C4028"/>
    <w:rsid w:val="000C4C09"/>
    <w:rsid w:val="000C4D45"/>
    <w:rsid w:val="000D0600"/>
    <w:rsid w:val="000D2383"/>
    <w:rsid w:val="000D32EB"/>
    <w:rsid w:val="000D402D"/>
    <w:rsid w:val="000D4778"/>
    <w:rsid w:val="000D4793"/>
    <w:rsid w:val="000D610E"/>
    <w:rsid w:val="000D7D90"/>
    <w:rsid w:val="000E0F48"/>
    <w:rsid w:val="000E3EAC"/>
    <w:rsid w:val="000E4AF6"/>
    <w:rsid w:val="000E75CC"/>
    <w:rsid w:val="000E75E3"/>
    <w:rsid w:val="000F534F"/>
    <w:rsid w:val="0010193D"/>
    <w:rsid w:val="00101A74"/>
    <w:rsid w:val="001022B8"/>
    <w:rsid w:val="001024F9"/>
    <w:rsid w:val="00110AED"/>
    <w:rsid w:val="00111124"/>
    <w:rsid w:val="00111A2A"/>
    <w:rsid w:val="00122E00"/>
    <w:rsid w:val="00130AAB"/>
    <w:rsid w:val="001344D5"/>
    <w:rsid w:val="00135DCD"/>
    <w:rsid w:val="00136C81"/>
    <w:rsid w:val="00137CB4"/>
    <w:rsid w:val="001403B8"/>
    <w:rsid w:val="0014238F"/>
    <w:rsid w:val="001426C1"/>
    <w:rsid w:val="00146C32"/>
    <w:rsid w:val="00147DE7"/>
    <w:rsid w:val="00150030"/>
    <w:rsid w:val="0015308C"/>
    <w:rsid w:val="00160FED"/>
    <w:rsid w:val="0016105F"/>
    <w:rsid w:val="00162086"/>
    <w:rsid w:val="0016293A"/>
    <w:rsid w:val="00164F43"/>
    <w:rsid w:val="00165D2A"/>
    <w:rsid w:val="001662BB"/>
    <w:rsid w:val="001663A6"/>
    <w:rsid w:val="00166456"/>
    <w:rsid w:val="00166CB1"/>
    <w:rsid w:val="00166E55"/>
    <w:rsid w:val="00167233"/>
    <w:rsid w:val="00172175"/>
    <w:rsid w:val="00182543"/>
    <w:rsid w:val="001854B7"/>
    <w:rsid w:val="00187C36"/>
    <w:rsid w:val="00190E15"/>
    <w:rsid w:val="00192138"/>
    <w:rsid w:val="001964F3"/>
    <w:rsid w:val="001A0D2B"/>
    <w:rsid w:val="001A1415"/>
    <w:rsid w:val="001A274C"/>
    <w:rsid w:val="001A407E"/>
    <w:rsid w:val="001A5F6F"/>
    <w:rsid w:val="001A68A6"/>
    <w:rsid w:val="001A7925"/>
    <w:rsid w:val="001B061E"/>
    <w:rsid w:val="001B57D1"/>
    <w:rsid w:val="001C020B"/>
    <w:rsid w:val="001C46EF"/>
    <w:rsid w:val="001D2C0D"/>
    <w:rsid w:val="001D6F56"/>
    <w:rsid w:val="001E14D0"/>
    <w:rsid w:val="001E228E"/>
    <w:rsid w:val="001E387C"/>
    <w:rsid w:val="001E3E3B"/>
    <w:rsid w:val="001E47CA"/>
    <w:rsid w:val="001F006A"/>
    <w:rsid w:val="001F507F"/>
    <w:rsid w:val="001F7300"/>
    <w:rsid w:val="001F7AFE"/>
    <w:rsid w:val="002006D2"/>
    <w:rsid w:val="00204EDF"/>
    <w:rsid w:val="00206BE0"/>
    <w:rsid w:val="002116D1"/>
    <w:rsid w:val="00212262"/>
    <w:rsid w:val="002129F9"/>
    <w:rsid w:val="00214165"/>
    <w:rsid w:val="00214451"/>
    <w:rsid w:val="002157F1"/>
    <w:rsid w:val="002164DC"/>
    <w:rsid w:val="00216855"/>
    <w:rsid w:val="00216B6E"/>
    <w:rsid w:val="00216D66"/>
    <w:rsid w:val="002200DD"/>
    <w:rsid w:val="00221C90"/>
    <w:rsid w:val="00222732"/>
    <w:rsid w:val="0022491B"/>
    <w:rsid w:val="00225D9B"/>
    <w:rsid w:val="00231DA6"/>
    <w:rsid w:val="00231FD0"/>
    <w:rsid w:val="00232323"/>
    <w:rsid w:val="00235B51"/>
    <w:rsid w:val="00236B36"/>
    <w:rsid w:val="002371E8"/>
    <w:rsid w:val="002376EC"/>
    <w:rsid w:val="00241B85"/>
    <w:rsid w:val="002465C9"/>
    <w:rsid w:val="00247C3E"/>
    <w:rsid w:val="00247ED7"/>
    <w:rsid w:val="002526C2"/>
    <w:rsid w:val="002529FF"/>
    <w:rsid w:val="002531C8"/>
    <w:rsid w:val="0025328A"/>
    <w:rsid w:val="002532DE"/>
    <w:rsid w:val="002647D6"/>
    <w:rsid w:val="00275B1B"/>
    <w:rsid w:val="0027676A"/>
    <w:rsid w:val="00280B70"/>
    <w:rsid w:val="00281D1E"/>
    <w:rsid w:val="00282F07"/>
    <w:rsid w:val="00282F7E"/>
    <w:rsid w:val="002844F3"/>
    <w:rsid w:val="00285659"/>
    <w:rsid w:val="00285C6F"/>
    <w:rsid w:val="00286823"/>
    <w:rsid w:val="00290573"/>
    <w:rsid w:val="00290FE7"/>
    <w:rsid w:val="002939CC"/>
    <w:rsid w:val="00296966"/>
    <w:rsid w:val="002A08F8"/>
    <w:rsid w:val="002A167E"/>
    <w:rsid w:val="002A4838"/>
    <w:rsid w:val="002A4DBA"/>
    <w:rsid w:val="002A7142"/>
    <w:rsid w:val="002B3386"/>
    <w:rsid w:val="002B5BFA"/>
    <w:rsid w:val="002B5F7F"/>
    <w:rsid w:val="002B73E2"/>
    <w:rsid w:val="002C0FCD"/>
    <w:rsid w:val="002D25C0"/>
    <w:rsid w:val="002E2035"/>
    <w:rsid w:val="002E231A"/>
    <w:rsid w:val="002E3A78"/>
    <w:rsid w:val="002E3D61"/>
    <w:rsid w:val="002E4C38"/>
    <w:rsid w:val="002E6F5E"/>
    <w:rsid w:val="002F1291"/>
    <w:rsid w:val="002F15FB"/>
    <w:rsid w:val="002F1CF3"/>
    <w:rsid w:val="002F3A2C"/>
    <w:rsid w:val="002F4476"/>
    <w:rsid w:val="002F7802"/>
    <w:rsid w:val="003060DE"/>
    <w:rsid w:val="003061CA"/>
    <w:rsid w:val="003078A9"/>
    <w:rsid w:val="00307BD0"/>
    <w:rsid w:val="0031127F"/>
    <w:rsid w:val="003161D1"/>
    <w:rsid w:val="00320120"/>
    <w:rsid w:val="0032093D"/>
    <w:rsid w:val="00321CDB"/>
    <w:rsid w:val="00324537"/>
    <w:rsid w:val="0032674F"/>
    <w:rsid w:val="003306EA"/>
    <w:rsid w:val="00332EFE"/>
    <w:rsid w:val="003369E5"/>
    <w:rsid w:val="003373FD"/>
    <w:rsid w:val="00340CB6"/>
    <w:rsid w:val="003428C7"/>
    <w:rsid w:val="00344160"/>
    <w:rsid w:val="00347C0D"/>
    <w:rsid w:val="00350A34"/>
    <w:rsid w:val="00350C8E"/>
    <w:rsid w:val="00351748"/>
    <w:rsid w:val="00354EBE"/>
    <w:rsid w:val="003564A8"/>
    <w:rsid w:val="0035768C"/>
    <w:rsid w:val="003612FF"/>
    <w:rsid w:val="00362C27"/>
    <w:rsid w:val="00363018"/>
    <w:rsid w:val="003648C3"/>
    <w:rsid w:val="00365A63"/>
    <w:rsid w:val="00367F58"/>
    <w:rsid w:val="00367FDE"/>
    <w:rsid w:val="003701F2"/>
    <w:rsid w:val="003707F4"/>
    <w:rsid w:val="00370B97"/>
    <w:rsid w:val="00374357"/>
    <w:rsid w:val="003745AB"/>
    <w:rsid w:val="00374779"/>
    <w:rsid w:val="003754BA"/>
    <w:rsid w:val="00376995"/>
    <w:rsid w:val="003844B5"/>
    <w:rsid w:val="00384E1D"/>
    <w:rsid w:val="00385108"/>
    <w:rsid w:val="00386314"/>
    <w:rsid w:val="00391579"/>
    <w:rsid w:val="003950BC"/>
    <w:rsid w:val="003A38B6"/>
    <w:rsid w:val="003A658F"/>
    <w:rsid w:val="003B240A"/>
    <w:rsid w:val="003B3CA7"/>
    <w:rsid w:val="003B5B0C"/>
    <w:rsid w:val="003C1B2E"/>
    <w:rsid w:val="003C1C7F"/>
    <w:rsid w:val="003C2F52"/>
    <w:rsid w:val="003C348D"/>
    <w:rsid w:val="003C6661"/>
    <w:rsid w:val="003E1BE3"/>
    <w:rsid w:val="003E34D4"/>
    <w:rsid w:val="003E4490"/>
    <w:rsid w:val="003E63C8"/>
    <w:rsid w:val="003E77C9"/>
    <w:rsid w:val="003F1700"/>
    <w:rsid w:val="003F33E0"/>
    <w:rsid w:val="003F3FCB"/>
    <w:rsid w:val="003F76E1"/>
    <w:rsid w:val="00400ACD"/>
    <w:rsid w:val="004028FF"/>
    <w:rsid w:val="004036BD"/>
    <w:rsid w:val="004037ED"/>
    <w:rsid w:val="004073C7"/>
    <w:rsid w:val="00412050"/>
    <w:rsid w:val="00412410"/>
    <w:rsid w:val="00412BD2"/>
    <w:rsid w:val="00415A18"/>
    <w:rsid w:val="00423643"/>
    <w:rsid w:val="0042575C"/>
    <w:rsid w:val="004304A7"/>
    <w:rsid w:val="004316BE"/>
    <w:rsid w:val="00431F94"/>
    <w:rsid w:val="00432D04"/>
    <w:rsid w:val="004424D1"/>
    <w:rsid w:val="00442500"/>
    <w:rsid w:val="0044337D"/>
    <w:rsid w:val="00450D31"/>
    <w:rsid w:val="00453232"/>
    <w:rsid w:val="004536EF"/>
    <w:rsid w:val="00453C43"/>
    <w:rsid w:val="00456233"/>
    <w:rsid w:val="004576F5"/>
    <w:rsid w:val="00457EAF"/>
    <w:rsid w:val="00461265"/>
    <w:rsid w:val="00464F6F"/>
    <w:rsid w:val="004679F9"/>
    <w:rsid w:val="0047385D"/>
    <w:rsid w:val="004739B3"/>
    <w:rsid w:val="00481C2E"/>
    <w:rsid w:val="00483651"/>
    <w:rsid w:val="00483982"/>
    <w:rsid w:val="00485A19"/>
    <w:rsid w:val="004900F9"/>
    <w:rsid w:val="004902DC"/>
    <w:rsid w:val="004917D7"/>
    <w:rsid w:val="00491CA0"/>
    <w:rsid w:val="004933A7"/>
    <w:rsid w:val="00495EDE"/>
    <w:rsid w:val="004977AF"/>
    <w:rsid w:val="004A0242"/>
    <w:rsid w:val="004A03DE"/>
    <w:rsid w:val="004A0A69"/>
    <w:rsid w:val="004A2465"/>
    <w:rsid w:val="004A2AF9"/>
    <w:rsid w:val="004A4A5A"/>
    <w:rsid w:val="004A6E69"/>
    <w:rsid w:val="004B2585"/>
    <w:rsid w:val="004B3071"/>
    <w:rsid w:val="004B4183"/>
    <w:rsid w:val="004B6D83"/>
    <w:rsid w:val="004C0C61"/>
    <w:rsid w:val="004C10A3"/>
    <w:rsid w:val="004C1BDA"/>
    <w:rsid w:val="004D6F45"/>
    <w:rsid w:val="004D79EB"/>
    <w:rsid w:val="004E06F7"/>
    <w:rsid w:val="004E1040"/>
    <w:rsid w:val="004E2180"/>
    <w:rsid w:val="004E4BA7"/>
    <w:rsid w:val="004E59F2"/>
    <w:rsid w:val="004E6880"/>
    <w:rsid w:val="004F009E"/>
    <w:rsid w:val="004F0C16"/>
    <w:rsid w:val="004F0FEB"/>
    <w:rsid w:val="00503CF8"/>
    <w:rsid w:val="00504AF5"/>
    <w:rsid w:val="00507430"/>
    <w:rsid w:val="005110E7"/>
    <w:rsid w:val="00517C21"/>
    <w:rsid w:val="00520B1E"/>
    <w:rsid w:val="00521293"/>
    <w:rsid w:val="00526C75"/>
    <w:rsid w:val="005312E7"/>
    <w:rsid w:val="00534912"/>
    <w:rsid w:val="00541070"/>
    <w:rsid w:val="0054143D"/>
    <w:rsid w:val="005447DE"/>
    <w:rsid w:val="00544CDC"/>
    <w:rsid w:val="00557996"/>
    <w:rsid w:val="005613E9"/>
    <w:rsid w:val="00561B1E"/>
    <w:rsid w:val="00561ED7"/>
    <w:rsid w:val="005634ED"/>
    <w:rsid w:val="00567043"/>
    <w:rsid w:val="00567E6B"/>
    <w:rsid w:val="00570557"/>
    <w:rsid w:val="00571B32"/>
    <w:rsid w:val="00575DA1"/>
    <w:rsid w:val="0057692C"/>
    <w:rsid w:val="00582B8E"/>
    <w:rsid w:val="00585276"/>
    <w:rsid w:val="00586806"/>
    <w:rsid w:val="00591B19"/>
    <w:rsid w:val="005A1E7D"/>
    <w:rsid w:val="005A4334"/>
    <w:rsid w:val="005A53F1"/>
    <w:rsid w:val="005A5CAD"/>
    <w:rsid w:val="005A758C"/>
    <w:rsid w:val="005C1D86"/>
    <w:rsid w:val="005C2274"/>
    <w:rsid w:val="005C284A"/>
    <w:rsid w:val="005C43A7"/>
    <w:rsid w:val="005C56C8"/>
    <w:rsid w:val="005C636D"/>
    <w:rsid w:val="005C726C"/>
    <w:rsid w:val="005C7873"/>
    <w:rsid w:val="005D0B60"/>
    <w:rsid w:val="005D0CA7"/>
    <w:rsid w:val="005D3BDC"/>
    <w:rsid w:val="005D5634"/>
    <w:rsid w:val="005D6BC6"/>
    <w:rsid w:val="005E035C"/>
    <w:rsid w:val="005E09AF"/>
    <w:rsid w:val="005E0B49"/>
    <w:rsid w:val="005E3122"/>
    <w:rsid w:val="005E5BAD"/>
    <w:rsid w:val="005E5FF3"/>
    <w:rsid w:val="005E66E0"/>
    <w:rsid w:val="005E788F"/>
    <w:rsid w:val="005F0B52"/>
    <w:rsid w:val="005F24C8"/>
    <w:rsid w:val="005F4180"/>
    <w:rsid w:val="005F4A6B"/>
    <w:rsid w:val="005F5234"/>
    <w:rsid w:val="005F5829"/>
    <w:rsid w:val="00603584"/>
    <w:rsid w:val="006110B3"/>
    <w:rsid w:val="00613A5B"/>
    <w:rsid w:val="00625A81"/>
    <w:rsid w:val="00631D18"/>
    <w:rsid w:val="00632D36"/>
    <w:rsid w:val="00634C1C"/>
    <w:rsid w:val="006371B3"/>
    <w:rsid w:val="00637F9A"/>
    <w:rsid w:val="00640C04"/>
    <w:rsid w:val="00644ECC"/>
    <w:rsid w:val="00646432"/>
    <w:rsid w:val="00647670"/>
    <w:rsid w:val="00650CC7"/>
    <w:rsid w:val="00651185"/>
    <w:rsid w:val="00652A01"/>
    <w:rsid w:val="00656C45"/>
    <w:rsid w:val="006603AC"/>
    <w:rsid w:val="00663746"/>
    <w:rsid w:val="00670B41"/>
    <w:rsid w:val="00672025"/>
    <w:rsid w:val="00672F1C"/>
    <w:rsid w:val="00672FE4"/>
    <w:rsid w:val="00684882"/>
    <w:rsid w:val="0068556C"/>
    <w:rsid w:val="00687B2F"/>
    <w:rsid w:val="00690F5C"/>
    <w:rsid w:val="00692240"/>
    <w:rsid w:val="00694003"/>
    <w:rsid w:val="00696106"/>
    <w:rsid w:val="006A47D3"/>
    <w:rsid w:val="006A5BCA"/>
    <w:rsid w:val="006A6FCB"/>
    <w:rsid w:val="006B014B"/>
    <w:rsid w:val="006B0C06"/>
    <w:rsid w:val="006B2DA1"/>
    <w:rsid w:val="006B5435"/>
    <w:rsid w:val="006B6F09"/>
    <w:rsid w:val="006C1267"/>
    <w:rsid w:val="006C26E8"/>
    <w:rsid w:val="006C4967"/>
    <w:rsid w:val="006C4CD9"/>
    <w:rsid w:val="006C565D"/>
    <w:rsid w:val="006C6C94"/>
    <w:rsid w:val="006D3464"/>
    <w:rsid w:val="006D53BA"/>
    <w:rsid w:val="006D6D70"/>
    <w:rsid w:val="006D7307"/>
    <w:rsid w:val="006E093F"/>
    <w:rsid w:val="006E1F62"/>
    <w:rsid w:val="006E36D0"/>
    <w:rsid w:val="006E47FC"/>
    <w:rsid w:val="006E527B"/>
    <w:rsid w:val="006E6A29"/>
    <w:rsid w:val="006F330A"/>
    <w:rsid w:val="006F4B22"/>
    <w:rsid w:val="006F4F16"/>
    <w:rsid w:val="006F58FB"/>
    <w:rsid w:val="00700069"/>
    <w:rsid w:val="00703A0C"/>
    <w:rsid w:val="00704A6B"/>
    <w:rsid w:val="00711C13"/>
    <w:rsid w:val="00712AB9"/>
    <w:rsid w:val="00713C65"/>
    <w:rsid w:val="00716603"/>
    <w:rsid w:val="00723113"/>
    <w:rsid w:val="007244B7"/>
    <w:rsid w:val="00724AAC"/>
    <w:rsid w:val="00725E07"/>
    <w:rsid w:val="00726803"/>
    <w:rsid w:val="0072783F"/>
    <w:rsid w:val="0073167E"/>
    <w:rsid w:val="007329C1"/>
    <w:rsid w:val="00735C7E"/>
    <w:rsid w:val="00740C35"/>
    <w:rsid w:val="00745621"/>
    <w:rsid w:val="00752C2F"/>
    <w:rsid w:val="00753E15"/>
    <w:rsid w:val="0075437C"/>
    <w:rsid w:val="00755826"/>
    <w:rsid w:val="007579F7"/>
    <w:rsid w:val="00757B4C"/>
    <w:rsid w:val="0076056E"/>
    <w:rsid w:val="00761C45"/>
    <w:rsid w:val="00762E9A"/>
    <w:rsid w:val="00763609"/>
    <w:rsid w:val="0077206B"/>
    <w:rsid w:val="00772327"/>
    <w:rsid w:val="00772997"/>
    <w:rsid w:val="00772ADF"/>
    <w:rsid w:val="00773021"/>
    <w:rsid w:val="00773EA8"/>
    <w:rsid w:val="007744C5"/>
    <w:rsid w:val="00775FB4"/>
    <w:rsid w:val="00777CB1"/>
    <w:rsid w:val="00777FFE"/>
    <w:rsid w:val="00781DDD"/>
    <w:rsid w:val="0078206E"/>
    <w:rsid w:val="0078283C"/>
    <w:rsid w:val="00782AC8"/>
    <w:rsid w:val="0079017E"/>
    <w:rsid w:val="00790186"/>
    <w:rsid w:val="0079195A"/>
    <w:rsid w:val="0079376B"/>
    <w:rsid w:val="00795FAB"/>
    <w:rsid w:val="00796F2D"/>
    <w:rsid w:val="007A076A"/>
    <w:rsid w:val="007A18A6"/>
    <w:rsid w:val="007A32D4"/>
    <w:rsid w:val="007A384A"/>
    <w:rsid w:val="007A4AD1"/>
    <w:rsid w:val="007A70B1"/>
    <w:rsid w:val="007B2F93"/>
    <w:rsid w:val="007B40C7"/>
    <w:rsid w:val="007B4154"/>
    <w:rsid w:val="007B44C7"/>
    <w:rsid w:val="007B4F73"/>
    <w:rsid w:val="007B59CC"/>
    <w:rsid w:val="007B67C3"/>
    <w:rsid w:val="007B7C3A"/>
    <w:rsid w:val="007C1D34"/>
    <w:rsid w:val="007C276E"/>
    <w:rsid w:val="007C404F"/>
    <w:rsid w:val="007C4277"/>
    <w:rsid w:val="007C52E9"/>
    <w:rsid w:val="007C682A"/>
    <w:rsid w:val="007C6CF0"/>
    <w:rsid w:val="007C7296"/>
    <w:rsid w:val="007C77CA"/>
    <w:rsid w:val="007D3B42"/>
    <w:rsid w:val="007D488B"/>
    <w:rsid w:val="007D66BB"/>
    <w:rsid w:val="007D6847"/>
    <w:rsid w:val="007D7514"/>
    <w:rsid w:val="007E0F3D"/>
    <w:rsid w:val="007E1087"/>
    <w:rsid w:val="007E161D"/>
    <w:rsid w:val="007E2B3C"/>
    <w:rsid w:val="007E6203"/>
    <w:rsid w:val="007F02AA"/>
    <w:rsid w:val="007F10FF"/>
    <w:rsid w:val="007F26A1"/>
    <w:rsid w:val="007F49E9"/>
    <w:rsid w:val="007F525F"/>
    <w:rsid w:val="007F577F"/>
    <w:rsid w:val="008038BA"/>
    <w:rsid w:val="008076B5"/>
    <w:rsid w:val="00810DE5"/>
    <w:rsid w:val="00811E32"/>
    <w:rsid w:val="0082122C"/>
    <w:rsid w:val="00825B62"/>
    <w:rsid w:val="00830698"/>
    <w:rsid w:val="0083258C"/>
    <w:rsid w:val="0083363A"/>
    <w:rsid w:val="00836324"/>
    <w:rsid w:val="00840C23"/>
    <w:rsid w:val="00840DEE"/>
    <w:rsid w:val="008419C4"/>
    <w:rsid w:val="00842E52"/>
    <w:rsid w:val="00845499"/>
    <w:rsid w:val="00850E67"/>
    <w:rsid w:val="00854952"/>
    <w:rsid w:val="00855700"/>
    <w:rsid w:val="00855A57"/>
    <w:rsid w:val="00860F1F"/>
    <w:rsid w:val="0087079F"/>
    <w:rsid w:val="0087121E"/>
    <w:rsid w:val="0087234C"/>
    <w:rsid w:val="0087330D"/>
    <w:rsid w:val="00874125"/>
    <w:rsid w:val="00877749"/>
    <w:rsid w:val="008825B9"/>
    <w:rsid w:val="00882C2E"/>
    <w:rsid w:val="00885C70"/>
    <w:rsid w:val="008871B8"/>
    <w:rsid w:val="008911E2"/>
    <w:rsid w:val="008931AB"/>
    <w:rsid w:val="00895CE9"/>
    <w:rsid w:val="008965AC"/>
    <w:rsid w:val="00896E90"/>
    <w:rsid w:val="008A2AB6"/>
    <w:rsid w:val="008A411A"/>
    <w:rsid w:val="008A413A"/>
    <w:rsid w:val="008A422F"/>
    <w:rsid w:val="008A4FA8"/>
    <w:rsid w:val="008A5F40"/>
    <w:rsid w:val="008B4B8E"/>
    <w:rsid w:val="008B53BE"/>
    <w:rsid w:val="008B5606"/>
    <w:rsid w:val="008B726F"/>
    <w:rsid w:val="008C1F79"/>
    <w:rsid w:val="008C2B88"/>
    <w:rsid w:val="008C5AD4"/>
    <w:rsid w:val="008D0956"/>
    <w:rsid w:val="008D3DA6"/>
    <w:rsid w:val="008D4DC1"/>
    <w:rsid w:val="008D58D9"/>
    <w:rsid w:val="008D7AF3"/>
    <w:rsid w:val="008E109A"/>
    <w:rsid w:val="008E1471"/>
    <w:rsid w:val="008E41BE"/>
    <w:rsid w:val="008E4EBF"/>
    <w:rsid w:val="008E4F55"/>
    <w:rsid w:val="008E578E"/>
    <w:rsid w:val="008F2334"/>
    <w:rsid w:val="008F3607"/>
    <w:rsid w:val="008F4F72"/>
    <w:rsid w:val="00901361"/>
    <w:rsid w:val="009074BA"/>
    <w:rsid w:val="009130BF"/>
    <w:rsid w:val="00914EF3"/>
    <w:rsid w:val="0091551A"/>
    <w:rsid w:val="0092224B"/>
    <w:rsid w:val="00922FA4"/>
    <w:rsid w:val="00923016"/>
    <w:rsid w:val="00923FD1"/>
    <w:rsid w:val="009279FD"/>
    <w:rsid w:val="00930A6A"/>
    <w:rsid w:val="0093172A"/>
    <w:rsid w:val="00932A89"/>
    <w:rsid w:val="00933825"/>
    <w:rsid w:val="00934843"/>
    <w:rsid w:val="00934F5A"/>
    <w:rsid w:val="00946FE1"/>
    <w:rsid w:val="00950D13"/>
    <w:rsid w:val="00951997"/>
    <w:rsid w:val="00952D74"/>
    <w:rsid w:val="00954C09"/>
    <w:rsid w:val="009607D3"/>
    <w:rsid w:val="00966046"/>
    <w:rsid w:val="009665BA"/>
    <w:rsid w:val="009703FE"/>
    <w:rsid w:val="00971848"/>
    <w:rsid w:val="00971931"/>
    <w:rsid w:val="00972FB0"/>
    <w:rsid w:val="009737C2"/>
    <w:rsid w:val="00975198"/>
    <w:rsid w:val="009762EA"/>
    <w:rsid w:val="00981294"/>
    <w:rsid w:val="009813DC"/>
    <w:rsid w:val="00981D05"/>
    <w:rsid w:val="00981DE4"/>
    <w:rsid w:val="00982AC3"/>
    <w:rsid w:val="009830ED"/>
    <w:rsid w:val="00987348"/>
    <w:rsid w:val="009877F4"/>
    <w:rsid w:val="00987A38"/>
    <w:rsid w:val="00992251"/>
    <w:rsid w:val="0099249F"/>
    <w:rsid w:val="0099587B"/>
    <w:rsid w:val="0099673D"/>
    <w:rsid w:val="009969ED"/>
    <w:rsid w:val="009974CF"/>
    <w:rsid w:val="00997C09"/>
    <w:rsid w:val="00997ED0"/>
    <w:rsid w:val="009A5DFC"/>
    <w:rsid w:val="009A758B"/>
    <w:rsid w:val="009B418A"/>
    <w:rsid w:val="009B7370"/>
    <w:rsid w:val="009C2DD7"/>
    <w:rsid w:val="009C46E5"/>
    <w:rsid w:val="009C775E"/>
    <w:rsid w:val="009C7F1C"/>
    <w:rsid w:val="009D25D5"/>
    <w:rsid w:val="009D3100"/>
    <w:rsid w:val="009D3D65"/>
    <w:rsid w:val="009D3E6B"/>
    <w:rsid w:val="009D3EC4"/>
    <w:rsid w:val="009D482E"/>
    <w:rsid w:val="009D74EF"/>
    <w:rsid w:val="009E5651"/>
    <w:rsid w:val="009E7FB7"/>
    <w:rsid w:val="009F1174"/>
    <w:rsid w:val="009F152B"/>
    <w:rsid w:val="009F2121"/>
    <w:rsid w:val="009F303C"/>
    <w:rsid w:val="009F5B64"/>
    <w:rsid w:val="009F5FB5"/>
    <w:rsid w:val="009F6118"/>
    <w:rsid w:val="009F6A08"/>
    <w:rsid w:val="009F76ED"/>
    <w:rsid w:val="00A00A4E"/>
    <w:rsid w:val="00A00C9D"/>
    <w:rsid w:val="00A01B2B"/>
    <w:rsid w:val="00A02361"/>
    <w:rsid w:val="00A024EE"/>
    <w:rsid w:val="00A03FDA"/>
    <w:rsid w:val="00A0582D"/>
    <w:rsid w:val="00A076BF"/>
    <w:rsid w:val="00A1127E"/>
    <w:rsid w:val="00A14845"/>
    <w:rsid w:val="00A15561"/>
    <w:rsid w:val="00A244C5"/>
    <w:rsid w:val="00A26DAA"/>
    <w:rsid w:val="00A2728F"/>
    <w:rsid w:val="00A35BE3"/>
    <w:rsid w:val="00A400E5"/>
    <w:rsid w:val="00A41107"/>
    <w:rsid w:val="00A42AA0"/>
    <w:rsid w:val="00A4423B"/>
    <w:rsid w:val="00A44ABB"/>
    <w:rsid w:val="00A45E6A"/>
    <w:rsid w:val="00A45EF0"/>
    <w:rsid w:val="00A50F4F"/>
    <w:rsid w:val="00A518EF"/>
    <w:rsid w:val="00A52D6E"/>
    <w:rsid w:val="00A6017D"/>
    <w:rsid w:val="00A60551"/>
    <w:rsid w:val="00A62965"/>
    <w:rsid w:val="00A639CC"/>
    <w:rsid w:val="00A6599E"/>
    <w:rsid w:val="00A66CF2"/>
    <w:rsid w:val="00A70C93"/>
    <w:rsid w:val="00A72880"/>
    <w:rsid w:val="00A72C46"/>
    <w:rsid w:val="00A73278"/>
    <w:rsid w:val="00A74C93"/>
    <w:rsid w:val="00A77D55"/>
    <w:rsid w:val="00A80CB2"/>
    <w:rsid w:val="00A8195D"/>
    <w:rsid w:val="00A81B65"/>
    <w:rsid w:val="00A81C78"/>
    <w:rsid w:val="00A82D6C"/>
    <w:rsid w:val="00A8427E"/>
    <w:rsid w:val="00A84942"/>
    <w:rsid w:val="00A85564"/>
    <w:rsid w:val="00A86B6C"/>
    <w:rsid w:val="00A86C2B"/>
    <w:rsid w:val="00A87EB1"/>
    <w:rsid w:val="00A9110D"/>
    <w:rsid w:val="00A94626"/>
    <w:rsid w:val="00A962F0"/>
    <w:rsid w:val="00A96FFE"/>
    <w:rsid w:val="00AA0D98"/>
    <w:rsid w:val="00AA2135"/>
    <w:rsid w:val="00AA291E"/>
    <w:rsid w:val="00AA42D8"/>
    <w:rsid w:val="00AA50CB"/>
    <w:rsid w:val="00AA6A61"/>
    <w:rsid w:val="00AA6FA2"/>
    <w:rsid w:val="00AA7757"/>
    <w:rsid w:val="00AB1BCE"/>
    <w:rsid w:val="00AB3C0E"/>
    <w:rsid w:val="00AB5F87"/>
    <w:rsid w:val="00AC0E57"/>
    <w:rsid w:val="00AC198D"/>
    <w:rsid w:val="00AC6930"/>
    <w:rsid w:val="00AD03B9"/>
    <w:rsid w:val="00AD60C4"/>
    <w:rsid w:val="00AE4EFC"/>
    <w:rsid w:val="00AE70F7"/>
    <w:rsid w:val="00AF2B4D"/>
    <w:rsid w:val="00AF536E"/>
    <w:rsid w:val="00AF5B61"/>
    <w:rsid w:val="00B011AD"/>
    <w:rsid w:val="00B04528"/>
    <w:rsid w:val="00B056E4"/>
    <w:rsid w:val="00B0661A"/>
    <w:rsid w:val="00B11AB8"/>
    <w:rsid w:val="00B11C5F"/>
    <w:rsid w:val="00B11CA1"/>
    <w:rsid w:val="00B1264D"/>
    <w:rsid w:val="00B14513"/>
    <w:rsid w:val="00B147CB"/>
    <w:rsid w:val="00B1533D"/>
    <w:rsid w:val="00B20C0F"/>
    <w:rsid w:val="00B255C8"/>
    <w:rsid w:val="00B256D9"/>
    <w:rsid w:val="00B26D66"/>
    <w:rsid w:val="00B27CB8"/>
    <w:rsid w:val="00B30223"/>
    <w:rsid w:val="00B368FE"/>
    <w:rsid w:val="00B41291"/>
    <w:rsid w:val="00B41354"/>
    <w:rsid w:val="00B437A2"/>
    <w:rsid w:val="00B43AD7"/>
    <w:rsid w:val="00B45CD9"/>
    <w:rsid w:val="00B47B82"/>
    <w:rsid w:val="00B50359"/>
    <w:rsid w:val="00B50652"/>
    <w:rsid w:val="00B5198C"/>
    <w:rsid w:val="00B52136"/>
    <w:rsid w:val="00B5462D"/>
    <w:rsid w:val="00B54C94"/>
    <w:rsid w:val="00B54D03"/>
    <w:rsid w:val="00B54FC2"/>
    <w:rsid w:val="00B63C48"/>
    <w:rsid w:val="00B63D0E"/>
    <w:rsid w:val="00B652D0"/>
    <w:rsid w:val="00B669D0"/>
    <w:rsid w:val="00B715F8"/>
    <w:rsid w:val="00B756BD"/>
    <w:rsid w:val="00B75BE8"/>
    <w:rsid w:val="00B80057"/>
    <w:rsid w:val="00B826AD"/>
    <w:rsid w:val="00B860FA"/>
    <w:rsid w:val="00B87E47"/>
    <w:rsid w:val="00B909D1"/>
    <w:rsid w:val="00B91526"/>
    <w:rsid w:val="00B92828"/>
    <w:rsid w:val="00B92B91"/>
    <w:rsid w:val="00B936BC"/>
    <w:rsid w:val="00B947A7"/>
    <w:rsid w:val="00B95064"/>
    <w:rsid w:val="00B95798"/>
    <w:rsid w:val="00B9650B"/>
    <w:rsid w:val="00BA0F61"/>
    <w:rsid w:val="00BA1626"/>
    <w:rsid w:val="00BA21D5"/>
    <w:rsid w:val="00BA32C1"/>
    <w:rsid w:val="00BA350E"/>
    <w:rsid w:val="00BA49C4"/>
    <w:rsid w:val="00BA561F"/>
    <w:rsid w:val="00BA6CB0"/>
    <w:rsid w:val="00BA7263"/>
    <w:rsid w:val="00BB3881"/>
    <w:rsid w:val="00BB5CE5"/>
    <w:rsid w:val="00BB5DA6"/>
    <w:rsid w:val="00BB733C"/>
    <w:rsid w:val="00BC2EDD"/>
    <w:rsid w:val="00BC5657"/>
    <w:rsid w:val="00BC6617"/>
    <w:rsid w:val="00BC726F"/>
    <w:rsid w:val="00BD0AA8"/>
    <w:rsid w:val="00BD193E"/>
    <w:rsid w:val="00BD6F0A"/>
    <w:rsid w:val="00BD7412"/>
    <w:rsid w:val="00BE1711"/>
    <w:rsid w:val="00BE19A9"/>
    <w:rsid w:val="00BE1BE8"/>
    <w:rsid w:val="00BE1FDF"/>
    <w:rsid w:val="00BE2BB3"/>
    <w:rsid w:val="00BE4606"/>
    <w:rsid w:val="00BE49BF"/>
    <w:rsid w:val="00BF06D8"/>
    <w:rsid w:val="00BF097F"/>
    <w:rsid w:val="00BF28C9"/>
    <w:rsid w:val="00C002AC"/>
    <w:rsid w:val="00C00745"/>
    <w:rsid w:val="00C01EF1"/>
    <w:rsid w:val="00C02DCC"/>
    <w:rsid w:val="00C07F75"/>
    <w:rsid w:val="00C10BD2"/>
    <w:rsid w:val="00C1635B"/>
    <w:rsid w:val="00C22A56"/>
    <w:rsid w:val="00C23CDA"/>
    <w:rsid w:val="00C24851"/>
    <w:rsid w:val="00C24BA5"/>
    <w:rsid w:val="00C2599C"/>
    <w:rsid w:val="00C30745"/>
    <w:rsid w:val="00C313BB"/>
    <w:rsid w:val="00C31B04"/>
    <w:rsid w:val="00C333A0"/>
    <w:rsid w:val="00C346DB"/>
    <w:rsid w:val="00C35248"/>
    <w:rsid w:val="00C35392"/>
    <w:rsid w:val="00C357A6"/>
    <w:rsid w:val="00C36382"/>
    <w:rsid w:val="00C37224"/>
    <w:rsid w:val="00C41A92"/>
    <w:rsid w:val="00C42175"/>
    <w:rsid w:val="00C4451C"/>
    <w:rsid w:val="00C44857"/>
    <w:rsid w:val="00C47EF1"/>
    <w:rsid w:val="00C50258"/>
    <w:rsid w:val="00C504A8"/>
    <w:rsid w:val="00C5175A"/>
    <w:rsid w:val="00C51881"/>
    <w:rsid w:val="00C5233B"/>
    <w:rsid w:val="00C52E58"/>
    <w:rsid w:val="00C53F36"/>
    <w:rsid w:val="00C54695"/>
    <w:rsid w:val="00C5543A"/>
    <w:rsid w:val="00C5616F"/>
    <w:rsid w:val="00C561A0"/>
    <w:rsid w:val="00C56804"/>
    <w:rsid w:val="00C60979"/>
    <w:rsid w:val="00C67565"/>
    <w:rsid w:val="00C72911"/>
    <w:rsid w:val="00C766FD"/>
    <w:rsid w:val="00C76A9F"/>
    <w:rsid w:val="00C7703D"/>
    <w:rsid w:val="00C7751C"/>
    <w:rsid w:val="00C77A07"/>
    <w:rsid w:val="00C77D16"/>
    <w:rsid w:val="00C80539"/>
    <w:rsid w:val="00C829C5"/>
    <w:rsid w:val="00C838AD"/>
    <w:rsid w:val="00C85A5B"/>
    <w:rsid w:val="00C86F35"/>
    <w:rsid w:val="00C87032"/>
    <w:rsid w:val="00CA2AA5"/>
    <w:rsid w:val="00CA44DA"/>
    <w:rsid w:val="00CA492C"/>
    <w:rsid w:val="00CA5750"/>
    <w:rsid w:val="00CB02A5"/>
    <w:rsid w:val="00CB037F"/>
    <w:rsid w:val="00CB1C66"/>
    <w:rsid w:val="00CB2779"/>
    <w:rsid w:val="00CB4C70"/>
    <w:rsid w:val="00CB4EDC"/>
    <w:rsid w:val="00CB5DC1"/>
    <w:rsid w:val="00CB7B08"/>
    <w:rsid w:val="00CB7B7C"/>
    <w:rsid w:val="00CC1913"/>
    <w:rsid w:val="00CC5EA0"/>
    <w:rsid w:val="00CD2B70"/>
    <w:rsid w:val="00CD3C3B"/>
    <w:rsid w:val="00CD7FC3"/>
    <w:rsid w:val="00CE05B2"/>
    <w:rsid w:val="00CE1477"/>
    <w:rsid w:val="00CE2EA6"/>
    <w:rsid w:val="00CE5539"/>
    <w:rsid w:val="00CE6006"/>
    <w:rsid w:val="00CE6A00"/>
    <w:rsid w:val="00CF2945"/>
    <w:rsid w:val="00CF2ED2"/>
    <w:rsid w:val="00CF673C"/>
    <w:rsid w:val="00CF7950"/>
    <w:rsid w:val="00D009A9"/>
    <w:rsid w:val="00D00FE9"/>
    <w:rsid w:val="00D05168"/>
    <w:rsid w:val="00D05365"/>
    <w:rsid w:val="00D06467"/>
    <w:rsid w:val="00D06937"/>
    <w:rsid w:val="00D06DBD"/>
    <w:rsid w:val="00D07A65"/>
    <w:rsid w:val="00D10623"/>
    <w:rsid w:val="00D11AAE"/>
    <w:rsid w:val="00D12450"/>
    <w:rsid w:val="00D13BDB"/>
    <w:rsid w:val="00D14C33"/>
    <w:rsid w:val="00D1679F"/>
    <w:rsid w:val="00D17752"/>
    <w:rsid w:val="00D212EB"/>
    <w:rsid w:val="00D23CE8"/>
    <w:rsid w:val="00D243F2"/>
    <w:rsid w:val="00D300F7"/>
    <w:rsid w:val="00D30622"/>
    <w:rsid w:val="00D3279C"/>
    <w:rsid w:val="00D3465C"/>
    <w:rsid w:val="00D346A0"/>
    <w:rsid w:val="00D360D7"/>
    <w:rsid w:val="00D36B3A"/>
    <w:rsid w:val="00D40CDB"/>
    <w:rsid w:val="00D41872"/>
    <w:rsid w:val="00D43CED"/>
    <w:rsid w:val="00D45769"/>
    <w:rsid w:val="00D45BC9"/>
    <w:rsid w:val="00D46160"/>
    <w:rsid w:val="00D50E5C"/>
    <w:rsid w:val="00D51183"/>
    <w:rsid w:val="00D54388"/>
    <w:rsid w:val="00D548DA"/>
    <w:rsid w:val="00D54FCF"/>
    <w:rsid w:val="00D6010C"/>
    <w:rsid w:val="00D60925"/>
    <w:rsid w:val="00D62308"/>
    <w:rsid w:val="00D663A0"/>
    <w:rsid w:val="00D7119F"/>
    <w:rsid w:val="00D72729"/>
    <w:rsid w:val="00D75C63"/>
    <w:rsid w:val="00D811CB"/>
    <w:rsid w:val="00D81499"/>
    <w:rsid w:val="00D8540C"/>
    <w:rsid w:val="00D90911"/>
    <w:rsid w:val="00D91CC7"/>
    <w:rsid w:val="00D923A9"/>
    <w:rsid w:val="00D970A5"/>
    <w:rsid w:val="00DA11F7"/>
    <w:rsid w:val="00DA1CDB"/>
    <w:rsid w:val="00DA20FE"/>
    <w:rsid w:val="00DA463A"/>
    <w:rsid w:val="00DA57FA"/>
    <w:rsid w:val="00DA675C"/>
    <w:rsid w:val="00DA6AB2"/>
    <w:rsid w:val="00DA6AE4"/>
    <w:rsid w:val="00DA6FCB"/>
    <w:rsid w:val="00DA7E27"/>
    <w:rsid w:val="00DB39F0"/>
    <w:rsid w:val="00DB47D7"/>
    <w:rsid w:val="00DB7797"/>
    <w:rsid w:val="00DC0249"/>
    <w:rsid w:val="00DC086B"/>
    <w:rsid w:val="00DC0BAA"/>
    <w:rsid w:val="00DC6F23"/>
    <w:rsid w:val="00DC7E0D"/>
    <w:rsid w:val="00DD0794"/>
    <w:rsid w:val="00DD1D96"/>
    <w:rsid w:val="00DD5EE1"/>
    <w:rsid w:val="00DD6864"/>
    <w:rsid w:val="00DD73B8"/>
    <w:rsid w:val="00DD742A"/>
    <w:rsid w:val="00DD7D23"/>
    <w:rsid w:val="00DE0DDE"/>
    <w:rsid w:val="00DE1795"/>
    <w:rsid w:val="00DE1CA2"/>
    <w:rsid w:val="00DE5544"/>
    <w:rsid w:val="00DE7478"/>
    <w:rsid w:val="00DE7727"/>
    <w:rsid w:val="00DE7F3A"/>
    <w:rsid w:val="00DF2CC2"/>
    <w:rsid w:val="00E00A1C"/>
    <w:rsid w:val="00E00C72"/>
    <w:rsid w:val="00E02246"/>
    <w:rsid w:val="00E02E3F"/>
    <w:rsid w:val="00E03CDB"/>
    <w:rsid w:val="00E03E87"/>
    <w:rsid w:val="00E06F72"/>
    <w:rsid w:val="00E07CEB"/>
    <w:rsid w:val="00E07FA5"/>
    <w:rsid w:val="00E1540A"/>
    <w:rsid w:val="00E15EDC"/>
    <w:rsid w:val="00E208DB"/>
    <w:rsid w:val="00E20981"/>
    <w:rsid w:val="00E21034"/>
    <w:rsid w:val="00E228EF"/>
    <w:rsid w:val="00E4050C"/>
    <w:rsid w:val="00E40631"/>
    <w:rsid w:val="00E42F5B"/>
    <w:rsid w:val="00E4549B"/>
    <w:rsid w:val="00E4639C"/>
    <w:rsid w:val="00E46CD5"/>
    <w:rsid w:val="00E51E22"/>
    <w:rsid w:val="00E54441"/>
    <w:rsid w:val="00E5578D"/>
    <w:rsid w:val="00E61114"/>
    <w:rsid w:val="00E61244"/>
    <w:rsid w:val="00E71DFE"/>
    <w:rsid w:val="00E726C1"/>
    <w:rsid w:val="00E72D25"/>
    <w:rsid w:val="00E75878"/>
    <w:rsid w:val="00E7593A"/>
    <w:rsid w:val="00E7649A"/>
    <w:rsid w:val="00E802E0"/>
    <w:rsid w:val="00E80E07"/>
    <w:rsid w:val="00E81D23"/>
    <w:rsid w:val="00E83FBD"/>
    <w:rsid w:val="00E86E3A"/>
    <w:rsid w:val="00E908B8"/>
    <w:rsid w:val="00E930D5"/>
    <w:rsid w:val="00E95DE7"/>
    <w:rsid w:val="00EA04F6"/>
    <w:rsid w:val="00EA3878"/>
    <w:rsid w:val="00EA4FB8"/>
    <w:rsid w:val="00EA7F4A"/>
    <w:rsid w:val="00EB2835"/>
    <w:rsid w:val="00EB4488"/>
    <w:rsid w:val="00EB6015"/>
    <w:rsid w:val="00EC29D5"/>
    <w:rsid w:val="00EC50CF"/>
    <w:rsid w:val="00ED7880"/>
    <w:rsid w:val="00EE00B1"/>
    <w:rsid w:val="00EE2A1A"/>
    <w:rsid w:val="00EE3E97"/>
    <w:rsid w:val="00EE5C60"/>
    <w:rsid w:val="00EE626E"/>
    <w:rsid w:val="00EE67F5"/>
    <w:rsid w:val="00EF0414"/>
    <w:rsid w:val="00EF10C9"/>
    <w:rsid w:val="00EF112E"/>
    <w:rsid w:val="00EF1801"/>
    <w:rsid w:val="00EF2AA2"/>
    <w:rsid w:val="00EF2C35"/>
    <w:rsid w:val="00EF3DD4"/>
    <w:rsid w:val="00EF5E5C"/>
    <w:rsid w:val="00F03942"/>
    <w:rsid w:val="00F05C41"/>
    <w:rsid w:val="00F05E5B"/>
    <w:rsid w:val="00F06DEF"/>
    <w:rsid w:val="00F24E42"/>
    <w:rsid w:val="00F25967"/>
    <w:rsid w:val="00F3015F"/>
    <w:rsid w:val="00F303F2"/>
    <w:rsid w:val="00F30873"/>
    <w:rsid w:val="00F31D5C"/>
    <w:rsid w:val="00F33630"/>
    <w:rsid w:val="00F340D1"/>
    <w:rsid w:val="00F40A59"/>
    <w:rsid w:val="00F4305A"/>
    <w:rsid w:val="00F50902"/>
    <w:rsid w:val="00F53CF7"/>
    <w:rsid w:val="00F5419B"/>
    <w:rsid w:val="00F541D7"/>
    <w:rsid w:val="00F56118"/>
    <w:rsid w:val="00F56390"/>
    <w:rsid w:val="00F604AA"/>
    <w:rsid w:val="00F6104F"/>
    <w:rsid w:val="00F62239"/>
    <w:rsid w:val="00F63099"/>
    <w:rsid w:val="00F63F2A"/>
    <w:rsid w:val="00F64DE9"/>
    <w:rsid w:val="00F64F09"/>
    <w:rsid w:val="00F67288"/>
    <w:rsid w:val="00F676F2"/>
    <w:rsid w:val="00F67FFA"/>
    <w:rsid w:val="00F72C04"/>
    <w:rsid w:val="00F73BA9"/>
    <w:rsid w:val="00F746CB"/>
    <w:rsid w:val="00F80F60"/>
    <w:rsid w:val="00F8148D"/>
    <w:rsid w:val="00F81ACA"/>
    <w:rsid w:val="00F84D27"/>
    <w:rsid w:val="00F87E71"/>
    <w:rsid w:val="00F9369C"/>
    <w:rsid w:val="00F93F3E"/>
    <w:rsid w:val="00F955B2"/>
    <w:rsid w:val="00F9620F"/>
    <w:rsid w:val="00F97C08"/>
    <w:rsid w:val="00FA2040"/>
    <w:rsid w:val="00FB3C58"/>
    <w:rsid w:val="00FB3C6D"/>
    <w:rsid w:val="00FB5F50"/>
    <w:rsid w:val="00FB6ECA"/>
    <w:rsid w:val="00FC16B4"/>
    <w:rsid w:val="00FC2D22"/>
    <w:rsid w:val="00FC3D3A"/>
    <w:rsid w:val="00FC52C5"/>
    <w:rsid w:val="00FC6D50"/>
    <w:rsid w:val="00FD0074"/>
    <w:rsid w:val="00FD028B"/>
    <w:rsid w:val="00FD1B69"/>
    <w:rsid w:val="00FD3DC2"/>
    <w:rsid w:val="00FD5C92"/>
    <w:rsid w:val="00FD7F23"/>
    <w:rsid w:val="00FE0031"/>
    <w:rsid w:val="00FE0972"/>
    <w:rsid w:val="00FE207C"/>
    <w:rsid w:val="00FE5891"/>
    <w:rsid w:val="00FE5CE9"/>
    <w:rsid w:val="00FE6961"/>
    <w:rsid w:val="00FF28A2"/>
    <w:rsid w:val="00FF36C4"/>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D4696"/>
  <w15:docId w15:val="{0E456415-717B-4476-A880-4C15C112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4B5"/>
  </w:style>
  <w:style w:type="paragraph" w:styleId="1">
    <w:name w:val="heading 1"/>
    <w:basedOn w:val="a0"/>
    <w:next w:val="a"/>
    <w:link w:val="10"/>
    <w:uiPriority w:val="9"/>
    <w:qFormat/>
    <w:rsid w:val="005C726C"/>
    <w:pPr>
      <w:numPr>
        <w:numId w:val="9"/>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5"/>
    <w:unhideWhenUsed/>
    <w:qFormat/>
    <w:rsid w:val="008C2B88"/>
    <w:pPr>
      <w:spacing w:after="0" w:line="240" w:lineRule="auto"/>
    </w:pPr>
    <w:rPr>
      <w:sz w:val="20"/>
      <w:szCs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iPriority w:val="99"/>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link w:val="af"/>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
    <w:link w:val="af3"/>
    <w:unhideWhenUsed/>
    <w:rsid w:val="00165D2A"/>
    <w:pPr>
      <w:tabs>
        <w:tab w:val="center" w:pos="4677"/>
        <w:tab w:val="right" w:pos="9355"/>
      </w:tabs>
      <w:spacing w:after="0" w:line="240" w:lineRule="auto"/>
    </w:pPr>
  </w:style>
  <w:style w:type="character" w:customStyle="1" w:styleId="af3">
    <w:name w:val="Верхний колонтитул Знак"/>
    <w:basedOn w:val="a1"/>
    <w:link w:val="af2"/>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4">
    <w:name w:val="Hyperlink"/>
    <w:basedOn w:val="a1"/>
    <w:uiPriority w:val="99"/>
    <w:unhideWhenUsed/>
    <w:rsid w:val="000F534F"/>
    <w:rPr>
      <w:color w:val="0000FF"/>
      <w:u w:val="single"/>
    </w:rPr>
  </w:style>
  <w:style w:type="character" w:customStyle="1" w:styleId="30">
    <w:name w:val="Заголовок 3 Знак"/>
    <w:basedOn w:val="a1"/>
    <w:link w:val="3"/>
    <w:uiPriority w:val="99"/>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0">
    <w:name w:val="Заголовок 1 Знак"/>
    <w:basedOn w:val="a1"/>
    <w:link w:val="1"/>
    <w:uiPriority w:val="9"/>
    <w:rsid w:val="005C726C"/>
    <w:rPr>
      <w:rFonts w:ascii="Times New Roman" w:eastAsiaTheme="minorHAnsi" w:hAnsi="Times New Roman" w:cs="Times New Roman"/>
      <w:b/>
      <w:sz w:val="24"/>
      <w:szCs w:val="24"/>
      <w:lang w:eastAsia="en-US"/>
    </w:rPr>
  </w:style>
  <w:style w:type="character" w:styleId="af5">
    <w:name w:val="Emphasis"/>
    <w:basedOn w:val="a1"/>
    <w:uiPriority w:val="20"/>
    <w:qFormat/>
    <w:rsid w:val="002F3A2C"/>
    <w:rPr>
      <w:i/>
      <w:iCs/>
    </w:rPr>
  </w:style>
  <w:style w:type="character" w:styleId="af6">
    <w:name w:val="annotation reference"/>
    <w:basedOn w:val="a1"/>
    <w:uiPriority w:val="99"/>
    <w:semiHidden/>
    <w:unhideWhenUsed/>
    <w:rsid w:val="00456233"/>
    <w:rPr>
      <w:sz w:val="16"/>
      <w:szCs w:val="16"/>
    </w:rPr>
  </w:style>
  <w:style w:type="paragraph" w:styleId="af7">
    <w:name w:val="annotation text"/>
    <w:basedOn w:val="a"/>
    <w:link w:val="af8"/>
    <w:uiPriority w:val="99"/>
    <w:semiHidden/>
    <w:unhideWhenUsed/>
    <w:rsid w:val="00456233"/>
    <w:pPr>
      <w:spacing w:line="240" w:lineRule="auto"/>
    </w:pPr>
    <w:rPr>
      <w:sz w:val="20"/>
      <w:szCs w:val="20"/>
    </w:rPr>
  </w:style>
  <w:style w:type="character" w:customStyle="1" w:styleId="af8">
    <w:name w:val="Текст примечания Знак"/>
    <w:basedOn w:val="a1"/>
    <w:link w:val="af7"/>
    <w:uiPriority w:val="99"/>
    <w:semiHidden/>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c">
    <w:name w:val="Title"/>
    <w:basedOn w:val="a"/>
    <w:next w:val="a"/>
    <w:link w:val="afd"/>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basedOn w:val="a1"/>
    <w:link w:val="afc"/>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1"/>
    <w:link w:val="afe"/>
    <w:uiPriority w:val="99"/>
    <w:semiHidden/>
    <w:rsid w:val="00CF7950"/>
    <w:rPr>
      <w:sz w:val="20"/>
      <w:szCs w:val="20"/>
    </w:rPr>
  </w:style>
  <w:style w:type="character" w:styleId="aff0">
    <w:name w:val="endnote reference"/>
    <w:basedOn w:val="a1"/>
    <w:uiPriority w:val="99"/>
    <w:semiHidden/>
    <w:unhideWhenUsed/>
    <w:rsid w:val="00CF7950"/>
    <w:rPr>
      <w:vertAlign w:val="superscript"/>
    </w:rPr>
  </w:style>
  <w:style w:type="table" w:styleId="aff1">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
    <w:link w:val="32"/>
    <w:uiPriority w:val="99"/>
    <w:semiHidden/>
    <w:unhideWhenUsed/>
    <w:rsid w:val="005D0B60"/>
    <w:pPr>
      <w:spacing w:after="120"/>
    </w:pPr>
    <w:rPr>
      <w:sz w:val="16"/>
      <w:szCs w:val="16"/>
    </w:rPr>
  </w:style>
  <w:style w:type="character" w:customStyle="1" w:styleId="32">
    <w:name w:val="Основной текст 3 Знак"/>
    <w:basedOn w:val="a1"/>
    <w:link w:val="31"/>
    <w:uiPriority w:val="99"/>
    <w:semiHidden/>
    <w:rsid w:val="005D0B60"/>
    <w:rPr>
      <w:sz w:val="16"/>
      <w:szCs w:val="16"/>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qFormat/>
    <w:locked/>
    <w:rsid w:val="00B11CA1"/>
  </w:style>
  <w:style w:type="paragraph" w:customStyle="1" w:styleId="210">
    <w:name w:val="Основной текст (2)1"/>
    <w:basedOn w:val="a"/>
    <w:rsid w:val="0099673D"/>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2">
    <w:name w:val="No Spacing"/>
    <w:uiPriority w:val="1"/>
    <w:qFormat/>
    <w:rsid w:val="00A72C46"/>
    <w:pPr>
      <w:spacing w:after="0" w:line="240" w:lineRule="auto"/>
    </w:pPr>
  </w:style>
  <w:style w:type="paragraph" w:customStyle="1" w:styleId="aff3">
    <w:name w:val="Приложение_Разделы"/>
    <w:basedOn w:val="a"/>
    <w:rsid w:val="009D25D5"/>
    <w:pPr>
      <w:spacing w:after="0" w:line="240" w:lineRule="auto"/>
      <w:jc w:val="both"/>
    </w:pPr>
    <w:rPr>
      <w:rFonts w:ascii="Tahoma" w:eastAsia="Times New Roman" w:hAnsi="Tahoma" w:cs="Tahoma"/>
      <w:sz w:val="24"/>
      <w:szCs w:val="24"/>
    </w:rPr>
  </w:style>
  <w:style w:type="character" w:styleId="aff4">
    <w:name w:val="FollowedHyperlink"/>
    <w:basedOn w:val="a1"/>
    <w:uiPriority w:val="99"/>
    <w:semiHidden/>
    <w:unhideWhenUsed/>
    <w:rsid w:val="00874125"/>
    <w:rPr>
      <w:color w:val="800080" w:themeColor="followedHyperlink"/>
      <w:u w:val="single"/>
    </w:rPr>
  </w:style>
  <w:style w:type="character" w:customStyle="1" w:styleId="af">
    <w:name w:val="Обычный (веб) Знак"/>
    <w:link w:val="a0"/>
    <w:uiPriority w:val="99"/>
    <w:rsid w:val="005E312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063742">
      <w:bodyDiv w:val="1"/>
      <w:marLeft w:val="0"/>
      <w:marRight w:val="0"/>
      <w:marTop w:val="0"/>
      <w:marBottom w:val="0"/>
      <w:divBdr>
        <w:top w:val="none" w:sz="0" w:space="0" w:color="auto"/>
        <w:left w:val="none" w:sz="0" w:space="0" w:color="auto"/>
        <w:bottom w:val="none" w:sz="0" w:space="0" w:color="auto"/>
        <w:right w:val="none" w:sz="0" w:space="0" w:color="auto"/>
      </w:divBdr>
    </w:div>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5877">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10510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20contractual-document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052497C-FC3F-4F15-97E5-EE7F77105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3418</Words>
  <Characters>19487</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22860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Кобякова Екатерина Сергеевна</dc:creator>
  <cp:lastModifiedBy>Веселов Михаил Алексеевич</cp:lastModifiedBy>
  <cp:revision>2</cp:revision>
  <cp:lastPrinted>2020-09-01T04:38:00Z</cp:lastPrinted>
  <dcterms:created xsi:type="dcterms:W3CDTF">2025-04-17T07:58:00Z</dcterms:created>
  <dcterms:modified xsi:type="dcterms:W3CDTF">2025-04-17T07:58:00Z</dcterms:modified>
</cp:coreProperties>
</file>